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D71C" w14:textId="297D35D9" w:rsidR="003E4383" w:rsidRDefault="003E43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683"/>
        <w:gridCol w:w="2637"/>
      </w:tblGrid>
      <w:tr w:rsidR="00FA09D6" w14:paraId="66C2BD64" w14:textId="77777777" w:rsidTr="00FA09D6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110EA" w14:textId="0F2346C0" w:rsidR="00FA09D6" w:rsidRPr="008C4D07" w:rsidRDefault="00FA09D6" w:rsidP="00FA09D6">
            <w:pPr>
              <w:jc w:val="center"/>
              <w:rPr>
                <w:b/>
                <w:bCs/>
                <w:color w:val="C00000"/>
              </w:rPr>
            </w:pPr>
            <w:r w:rsidRPr="00FA09D6">
              <w:rPr>
                <w:b/>
                <w:bCs/>
                <w:color w:val="C00000"/>
                <w:sz w:val="48"/>
                <w:szCs w:val="48"/>
              </w:rPr>
              <w:t>TFEIP 202</w:t>
            </w:r>
            <w:r w:rsidR="00F445FF">
              <w:rPr>
                <w:b/>
                <w:bCs/>
                <w:color w:val="C00000"/>
                <w:sz w:val="48"/>
                <w:szCs w:val="48"/>
              </w:rPr>
              <w:t>2</w:t>
            </w:r>
            <w:r w:rsidRPr="00FA09D6">
              <w:rPr>
                <w:b/>
                <w:bCs/>
                <w:color w:val="C00000"/>
                <w:sz w:val="48"/>
                <w:szCs w:val="48"/>
              </w:rPr>
              <w:t xml:space="preserve"> Agenda</w:t>
            </w:r>
          </w:p>
        </w:tc>
      </w:tr>
      <w:tr w:rsidR="00FA09D6" w14:paraId="49D71104" w14:textId="77777777" w:rsidTr="00FA09D6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71650" w14:textId="72897029" w:rsidR="00A8453C" w:rsidRDefault="00A8453C" w:rsidP="002C6BD2">
            <w:pPr>
              <w:jc w:val="center"/>
              <w:rPr>
                <w:b/>
                <w:bCs/>
                <w:color w:val="C00000"/>
              </w:rPr>
            </w:pPr>
          </w:p>
          <w:p w14:paraId="0C354A87" w14:textId="312E69CA" w:rsidR="00FA09D6" w:rsidRDefault="00F335B6" w:rsidP="002C6BD2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Version 1 - </w:t>
            </w:r>
            <w:r w:rsidR="002C6BD2">
              <w:rPr>
                <w:b/>
                <w:bCs/>
                <w:color w:val="C00000"/>
              </w:rPr>
              <w:t>(Subject to change)</w:t>
            </w:r>
            <w:r w:rsidR="000436EA">
              <w:rPr>
                <w:b/>
                <w:bCs/>
                <w:color w:val="C00000"/>
              </w:rPr>
              <w:t xml:space="preserve"> – Agenda in Central European Time (CET)</w:t>
            </w:r>
          </w:p>
          <w:p w14:paraId="7F3FB386" w14:textId="2CB08D9B" w:rsidR="003E4383" w:rsidRPr="008C4D07" w:rsidRDefault="003E4383" w:rsidP="002C6BD2">
            <w:pPr>
              <w:jc w:val="center"/>
              <w:rPr>
                <w:b/>
                <w:bCs/>
                <w:color w:val="C00000"/>
              </w:rPr>
            </w:pPr>
          </w:p>
        </w:tc>
      </w:tr>
      <w:tr w:rsidR="008C4D07" w14:paraId="33B798E3" w14:textId="77777777" w:rsidTr="00597DCC">
        <w:tc>
          <w:tcPr>
            <w:tcW w:w="9016" w:type="dxa"/>
            <w:gridSpan w:val="3"/>
          </w:tcPr>
          <w:p w14:paraId="74672306" w14:textId="76695930" w:rsidR="008C4D07" w:rsidRDefault="00F445FF" w:rsidP="008C4D07">
            <w:r>
              <w:rPr>
                <w:b/>
                <w:bCs/>
                <w:color w:val="C00000"/>
              </w:rPr>
              <w:t>Monday</w:t>
            </w:r>
            <w:r w:rsidR="008C4D07">
              <w:rPr>
                <w:b/>
                <w:bCs/>
                <w:color w:val="C00000"/>
              </w:rPr>
              <w:t xml:space="preserve"> </w:t>
            </w:r>
            <w:r>
              <w:rPr>
                <w:b/>
                <w:bCs/>
                <w:color w:val="C00000"/>
              </w:rPr>
              <w:t>9</w:t>
            </w:r>
            <w:r w:rsidR="00D44C84" w:rsidRPr="00D44C84">
              <w:rPr>
                <w:b/>
                <w:bCs/>
                <w:color w:val="C00000"/>
                <w:vertAlign w:val="superscript"/>
              </w:rPr>
              <w:t>th</w:t>
            </w:r>
            <w:r w:rsidR="008C4D07" w:rsidRPr="008C4D07">
              <w:rPr>
                <w:b/>
                <w:bCs/>
                <w:color w:val="C00000"/>
              </w:rPr>
              <w:t xml:space="preserve"> May </w:t>
            </w:r>
            <w:r w:rsidR="00B1518A">
              <w:rPr>
                <w:b/>
                <w:bCs/>
                <w:color w:val="C00000"/>
              </w:rPr>
              <w:t>10</w:t>
            </w:r>
            <w:r w:rsidR="00CD30C5" w:rsidRPr="008C4D07">
              <w:rPr>
                <w:b/>
                <w:bCs/>
                <w:color w:val="C00000"/>
              </w:rPr>
              <w:t>:</w:t>
            </w:r>
            <w:r w:rsidR="00B1518A">
              <w:rPr>
                <w:b/>
                <w:bCs/>
                <w:color w:val="C00000"/>
              </w:rPr>
              <w:t>0</w:t>
            </w:r>
            <w:r w:rsidR="00CD30C5" w:rsidRPr="008C4D07">
              <w:rPr>
                <w:b/>
                <w:bCs/>
                <w:color w:val="C00000"/>
              </w:rPr>
              <w:t>0 – 1</w:t>
            </w:r>
            <w:r w:rsidR="00B1518A">
              <w:rPr>
                <w:b/>
                <w:bCs/>
                <w:color w:val="C00000"/>
              </w:rPr>
              <w:t>3</w:t>
            </w:r>
            <w:r w:rsidR="00CD30C5" w:rsidRPr="008C4D07">
              <w:rPr>
                <w:b/>
                <w:bCs/>
                <w:color w:val="C00000"/>
              </w:rPr>
              <w:t>:</w:t>
            </w:r>
            <w:r w:rsidR="00B1518A">
              <w:rPr>
                <w:b/>
                <w:bCs/>
                <w:color w:val="C00000"/>
              </w:rPr>
              <w:t>0</w:t>
            </w:r>
            <w:r w:rsidR="00CD30C5" w:rsidRPr="008C4D07">
              <w:rPr>
                <w:b/>
                <w:bCs/>
                <w:color w:val="C00000"/>
              </w:rPr>
              <w:t xml:space="preserve">0: </w:t>
            </w:r>
            <w:r>
              <w:rPr>
                <w:b/>
                <w:bCs/>
                <w:color w:val="C00000"/>
              </w:rPr>
              <w:t xml:space="preserve">Welcome, </w:t>
            </w:r>
            <w:r w:rsidR="00D44C84">
              <w:rPr>
                <w:b/>
                <w:bCs/>
                <w:color w:val="C00000"/>
              </w:rPr>
              <w:t xml:space="preserve">Introduction, </w:t>
            </w:r>
            <w:r>
              <w:rPr>
                <w:b/>
                <w:bCs/>
                <w:color w:val="C00000"/>
              </w:rPr>
              <w:t>G</w:t>
            </w:r>
            <w:r w:rsidR="00D44C84">
              <w:rPr>
                <w:b/>
                <w:bCs/>
                <w:color w:val="C00000"/>
              </w:rPr>
              <w:t xml:space="preserve">othenburg </w:t>
            </w:r>
            <w:proofErr w:type="gramStart"/>
            <w:r w:rsidR="00D44C84">
              <w:rPr>
                <w:b/>
                <w:bCs/>
                <w:color w:val="C00000"/>
              </w:rPr>
              <w:t>Protocol</w:t>
            </w:r>
            <w:proofErr w:type="gramEnd"/>
            <w:r w:rsidR="00D44C84">
              <w:rPr>
                <w:b/>
                <w:bCs/>
                <w:color w:val="C00000"/>
              </w:rPr>
              <w:t xml:space="preserve"> and International News </w:t>
            </w:r>
          </w:p>
        </w:tc>
      </w:tr>
      <w:tr w:rsidR="002C6BD2" w14:paraId="1ED3478C" w14:textId="77777777" w:rsidTr="00E43762">
        <w:tc>
          <w:tcPr>
            <w:tcW w:w="1696" w:type="dxa"/>
          </w:tcPr>
          <w:p w14:paraId="69772D4A" w14:textId="7ECA29EC" w:rsidR="002C6BD2" w:rsidRPr="00825EFF" w:rsidRDefault="002C6BD2" w:rsidP="002C6BD2">
            <w:pPr>
              <w:jc w:val="center"/>
              <w:rPr>
                <w:b/>
                <w:bCs/>
              </w:rPr>
            </w:pPr>
            <w:r w:rsidRPr="00825EFF">
              <w:rPr>
                <w:b/>
                <w:bCs/>
                <w:color w:val="C00000"/>
              </w:rPr>
              <w:t>Timings</w:t>
            </w:r>
          </w:p>
        </w:tc>
        <w:tc>
          <w:tcPr>
            <w:tcW w:w="4683" w:type="dxa"/>
          </w:tcPr>
          <w:p w14:paraId="1C11600E" w14:textId="2CB732C1" w:rsidR="002C6BD2" w:rsidRPr="00825EFF" w:rsidRDefault="002C6BD2" w:rsidP="002C6BD2">
            <w:pPr>
              <w:jc w:val="center"/>
              <w:rPr>
                <w:b/>
                <w:bCs/>
              </w:rPr>
            </w:pPr>
            <w:r w:rsidRPr="00825EFF">
              <w:rPr>
                <w:b/>
                <w:bCs/>
                <w:color w:val="C00000"/>
              </w:rPr>
              <w:t>Topics</w:t>
            </w:r>
          </w:p>
        </w:tc>
        <w:tc>
          <w:tcPr>
            <w:tcW w:w="2637" w:type="dxa"/>
          </w:tcPr>
          <w:p w14:paraId="619EA957" w14:textId="0B22DEDF" w:rsidR="002C6BD2" w:rsidRPr="00825EFF" w:rsidRDefault="002C6BD2" w:rsidP="002C6BD2">
            <w:pPr>
              <w:jc w:val="center"/>
              <w:rPr>
                <w:b/>
                <w:bCs/>
              </w:rPr>
            </w:pPr>
            <w:r w:rsidRPr="00825EFF">
              <w:rPr>
                <w:b/>
                <w:bCs/>
                <w:color w:val="C00000"/>
              </w:rPr>
              <w:t>Speakers/session format</w:t>
            </w:r>
          </w:p>
        </w:tc>
      </w:tr>
      <w:tr w:rsidR="00CD30C5" w14:paraId="6C33D30A" w14:textId="77777777" w:rsidTr="00E43762">
        <w:tc>
          <w:tcPr>
            <w:tcW w:w="1696" w:type="dxa"/>
          </w:tcPr>
          <w:p w14:paraId="3F5E5CCC" w14:textId="01CBA459" w:rsidR="00F05345" w:rsidRPr="00C4410D" w:rsidRDefault="00F60C07" w:rsidP="004432EA">
            <w:r w:rsidRPr="00C4410D">
              <w:t>10:00-10:05</w:t>
            </w:r>
          </w:p>
          <w:p w14:paraId="1D4C1B58" w14:textId="68874C26" w:rsidR="00F05345" w:rsidRPr="00C4410D" w:rsidRDefault="00F60C07" w:rsidP="004432EA">
            <w:r w:rsidRPr="00C4410D">
              <w:t>10:05-10:15</w:t>
            </w:r>
          </w:p>
          <w:p w14:paraId="33A4E380" w14:textId="77777777" w:rsidR="00825EFF" w:rsidRPr="00C4410D" w:rsidRDefault="00825EFF" w:rsidP="004432EA"/>
          <w:p w14:paraId="5D789C3F" w14:textId="218FFB57" w:rsidR="00C22E36" w:rsidRPr="00C4410D" w:rsidRDefault="00C22E36" w:rsidP="004432EA"/>
          <w:p w14:paraId="2BA9F752" w14:textId="77777777" w:rsidR="001D7C01" w:rsidRPr="00C4410D" w:rsidRDefault="001D7C01" w:rsidP="004432EA"/>
          <w:p w14:paraId="52EF3FAC" w14:textId="4D4782B1" w:rsidR="00F05345" w:rsidRPr="00C4410D" w:rsidRDefault="001D7C01" w:rsidP="004432EA">
            <w:r w:rsidRPr="00C4410D">
              <w:t>10:15-10:35</w:t>
            </w:r>
          </w:p>
          <w:p w14:paraId="1C7439B6" w14:textId="77777777" w:rsidR="001D7C01" w:rsidRPr="00C4410D" w:rsidRDefault="001D7C01" w:rsidP="004432EA"/>
          <w:p w14:paraId="4D4861A6" w14:textId="4825317A" w:rsidR="00F05345" w:rsidRDefault="00644BF7" w:rsidP="004432EA">
            <w:r w:rsidRPr="00C4410D">
              <w:t>10:35-10:55</w:t>
            </w:r>
          </w:p>
          <w:p w14:paraId="55E800FE" w14:textId="77777777" w:rsidR="00946DAB" w:rsidRPr="00C4410D" w:rsidRDefault="00946DAB" w:rsidP="004432EA"/>
          <w:p w14:paraId="0DC5B8C3" w14:textId="1FF3D2A1" w:rsidR="00F05345" w:rsidRPr="00C4410D" w:rsidRDefault="00644BF7" w:rsidP="004432EA">
            <w:r w:rsidRPr="00C4410D">
              <w:t>10:55-11:10</w:t>
            </w:r>
          </w:p>
          <w:p w14:paraId="4679462E" w14:textId="7AA5DB18" w:rsidR="00F05345" w:rsidRPr="00C4410D" w:rsidRDefault="00F05345" w:rsidP="004432EA"/>
          <w:p w14:paraId="0B68B032" w14:textId="77777777" w:rsidR="001D7C01" w:rsidRPr="00C4410D" w:rsidRDefault="001D7C01" w:rsidP="004432EA">
            <w:pPr>
              <w:rPr>
                <w:b/>
                <w:bCs/>
                <w:i/>
                <w:iCs/>
                <w:color w:val="C00000"/>
              </w:rPr>
            </w:pPr>
          </w:p>
          <w:p w14:paraId="7750EFED" w14:textId="524A7FA9" w:rsidR="00F05345" w:rsidRPr="00C4410D" w:rsidRDefault="00946DAB" w:rsidP="004432EA">
            <w:pPr>
              <w:rPr>
                <w:b/>
                <w:bCs/>
                <w:i/>
                <w:iCs/>
                <w:color w:val="C00000"/>
              </w:rPr>
            </w:pPr>
            <w:r>
              <w:rPr>
                <w:b/>
                <w:bCs/>
                <w:i/>
                <w:iCs/>
                <w:color w:val="C00000"/>
              </w:rPr>
              <w:t>20</w:t>
            </w:r>
            <w:r w:rsidR="00B245BE" w:rsidRPr="00C4410D">
              <w:rPr>
                <w:b/>
                <w:bCs/>
                <w:i/>
                <w:iCs/>
                <w:color w:val="C00000"/>
              </w:rPr>
              <w:t xml:space="preserve"> mins</w:t>
            </w:r>
          </w:p>
          <w:p w14:paraId="1D3AA816" w14:textId="27A9B632" w:rsidR="0000768A" w:rsidRPr="00C4410D" w:rsidRDefault="0000768A" w:rsidP="004432EA"/>
          <w:p w14:paraId="34BF71CF" w14:textId="462F065F" w:rsidR="00644BF7" w:rsidRPr="00C4410D" w:rsidRDefault="00644BF7" w:rsidP="004432EA">
            <w:r w:rsidRPr="00C4410D">
              <w:t>1</w:t>
            </w:r>
            <w:r w:rsidR="00C4410D" w:rsidRPr="00C4410D">
              <w:t>1</w:t>
            </w:r>
            <w:r w:rsidRPr="00C4410D">
              <w:t>:3</w:t>
            </w:r>
            <w:r w:rsidR="00B35261">
              <w:t>0</w:t>
            </w:r>
            <w:r w:rsidR="00C4410D" w:rsidRPr="00C4410D">
              <w:t>-12:00</w:t>
            </w:r>
          </w:p>
          <w:p w14:paraId="324240B1" w14:textId="32B895BA" w:rsidR="00F05345" w:rsidRPr="00C4410D" w:rsidRDefault="00F05345" w:rsidP="004432EA"/>
          <w:p w14:paraId="458D0791" w14:textId="6F700082" w:rsidR="00D20DFD" w:rsidRPr="00C4410D" w:rsidRDefault="00C4410D" w:rsidP="00D20DFD">
            <w:r w:rsidRPr="00C4410D">
              <w:t>12:00-13:00</w:t>
            </w:r>
          </w:p>
          <w:p w14:paraId="097454D0" w14:textId="77777777" w:rsidR="003E1FD6" w:rsidRPr="00C4410D" w:rsidRDefault="003E1FD6" w:rsidP="00D20DFD"/>
          <w:p w14:paraId="3019A683" w14:textId="4A277ED0" w:rsidR="003E1FD6" w:rsidRPr="00C4410D" w:rsidRDefault="003E1FD6" w:rsidP="00D20DFD"/>
        </w:tc>
        <w:tc>
          <w:tcPr>
            <w:tcW w:w="4683" w:type="dxa"/>
          </w:tcPr>
          <w:p w14:paraId="43DB1539" w14:textId="1D82C616" w:rsidR="00F05345" w:rsidRPr="00C4410D" w:rsidRDefault="00F05345" w:rsidP="00F05345">
            <w:pPr>
              <w:rPr>
                <w:i/>
                <w:iCs/>
              </w:rPr>
            </w:pPr>
            <w:r w:rsidRPr="00C4410D">
              <w:rPr>
                <w:i/>
                <w:iCs/>
              </w:rPr>
              <w:t xml:space="preserve">Grace period </w:t>
            </w:r>
            <w:r w:rsidR="00C42875" w:rsidRPr="00C4410D">
              <w:rPr>
                <w:i/>
                <w:iCs/>
              </w:rPr>
              <w:t>to join</w:t>
            </w:r>
          </w:p>
          <w:p w14:paraId="2B5FF16B" w14:textId="160387A5" w:rsidR="001B5E3B" w:rsidRPr="00C4410D" w:rsidRDefault="00825EFF" w:rsidP="00F05345">
            <w:r w:rsidRPr="00C4410D">
              <w:t xml:space="preserve">Introduction and welcoming participants from our </w:t>
            </w:r>
            <w:r w:rsidR="002C047A" w:rsidRPr="00C4410D">
              <w:t>Co-Chairs</w:t>
            </w:r>
            <w:r w:rsidRPr="00C4410D">
              <w:t xml:space="preserve">. </w:t>
            </w:r>
          </w:p>
          <w:p w14:paraId="20777353" w14:textId="77777777" w:rsidR="001D7C01" w:rsidRPr="00C4410D" w:rsidRDefault="001D7C01" w:rsidP="00F05345"/>
          <w:p w14:paraId="189DA227" w14:textId="1723E644" w:rsidR="003E1FD6" w:rsidRPr="00C4410D" w:rsidRDefault="003E1FD6" w:rsidP="00F05345">
            <w:pPr>
              <w:rPr>
                <w:b/>
                <w:bCs/>
              </w:rPr>
            </w:pPr>
            <w:r w:rsidRPr="00C4410D">
              <w:rPr>
                <w:b/>
                <w:bCs/>
              </w:rPr>
              <w:t xml:space="preserve">International News </w:t>
            </w:r>
          </w:p>
          <w:p w14:paraId="33CA6409" w14:textId="4724A1D6" w:rsidR="006E3D47" w:rsidRPr="00C4410D" w:rsidRDefault="001D7C01" w:rsidP="001D7C01">
            <w:r w:rsidRPr="00C4410D">
              <w:t xml:space="preserve">Update on IPCC SLCF’s and </w:t>
            </w:r>
            <w:r w:rsidR="00946DAB" w:rsidRPr="00C4410D">
              <w:t>its</w:t>
            </w:r>
            <w:r w:rsidRPr="00C4410D">
              <w:t xml:space="preserve"> relevance to reporting under the LRTAP</w:t>
            </w:r>
          </w:p>
          <w:p w14:paraId="0F0F460A" w14:textId="7B2653CB" w:rsidR="00644BF7" w:rsidRDefault="00946DAB" w:rsidP="00644BF7">
            <w:r>
              <w:t xml:space="preserve">News </w:t>
            </w:r>
            <w:r w:rsidR="00B35261">
              <w:t>u</w:t>
            </w:r>
            <w:r w:rsidR="00644BF7" w:rsidRPr="00C4410D">
              <w:t>pdate on condensables</w:t>
            </w:r>
          </w:p>
          <w:p w14:paraId="351029ED" w14:textId="77777777" w:rsidR="00946DAB" w:rsidRPr="00C4410D" w:rsidRDefault="00946DAB" w:rsidP="00644BF7"/>
          <w:p w14:paraId="7B59CB2A" w14:textId="4C91C3BF" w:rsidR="004C36F2" w:rsidRPr="00C4410D" w:rsidRDefault="004C36F2" w:rsidP="00644BF7">
            <w:r w:rsidRPr="00C4410D">
              <w:t>Forum for International Cooperation on Air Pollution</w:t>
            </w:r>
          </w:p>
          <w:p w14:paraId="31E261D8" w14:textId="77777777" w:rsidR="00644BF7" w:rsidRPr="00C4410D" w:rsidRDefault="00644BF7" w:rsidP="00644BF7"/>
          <w:p w14:paraId="58DEE423" w14:textId="349433A6" w:rsidR="006E3D47" w:rsidRPr="00C4410D" w:rsidRDefault="00B245BE" w:rsidP="00F05345">
            <w:pPr>
              <w:pStyle w:val="ListParagraph"/>
              <w:rPr>
                <w:b/>
                <w:bCs/>
                <w:i/>
                <w:iCs/>
                <w:color w:val="C00000"/>
              </w:rPr>
            </w:pPr>
            <w:r w:rsidRPr="00C4410D">
              <w:rPr>
                <w:b/>
                <w:bCs/>
                <w:i/>
                <w:iCs/>
                <w:color w:val="C00000"/>
              </w:rPr>
              <w:t>Coffee Break</w:t>
            </w:r>
          </w:p>
          <w:p w14:paraId="348E26FF" w14:textId="77777777" w:rsidR="0000768A" w:rsidRPr="00C4410D" w:rsidRDefault="0000768A" w:rsidP="00F05345">
            <w:pPr>
              <w:pStyle w:val="ListParagraph"/>
              <w:rPr>
                <w:b/>
                <w:bCs/>
                <w:i/>
                <w:iCs/>
                <w:color w:val="C00000"/>
              </w:rPr>
            </w:pPr>
          </w:p>
          <w:p w14:paraId="4FEE4131" w14:textId="2B444A13" w:rsidR="0094687C" w:rsidRPr="00C4410D" w:rsidRDefault="0094687C" w:rsidP="00F05345">
            <w:r w:rsidRPr="00C4410D">
              <w:t xml:space="preserve">Update on </w:t>
            </w:r>
            <w:r w:rsidR="00C4410D" w:rsidRPr="00C4410D">
              <w:t>e</w:t>
            </w:r>
            <w:r w:rsidRPr="00C4410D">
              <w:t>mission reporting</w:t>
            </w:r>
          </w:p>
          <w:p w14:paraId="1AB4D9E3" w14:textId="77777777" w:rsidR="0094687C" w:rsidRPr="00C4410D" w:rsidRDefault="0094687C" w:rsidP="00F05345"/>
          <w:p w14:paraId="6315B2F3" w14:textId="741EC243" w:rsidR="00B1518A" w:rsidRPr="00C4410D" w:rsidRDefault="003E1FD6" w:rsidP="00C4410D">
            <w:r w:rsidRPr="00C4410D">
              <w:t>Review of the G</w:t>
            </w:r>
            <w:r w:rsidR="00F05345" w:rsidRPr="00C4410D">
              <w:t>othenburg Protocol</w:t>
            </w:r>
            <w:r w:rsidR="00B245BE" w:rsidRPr="00C4410D">
              <w:t xml:space="preserve"> and reporting guidelines</w:t>
            </w:r>
          </w:p>
        </w:tc>
        <w:tc>
          <w:tcPr>
            <w:tcW w:w="2637" w:type="dxa"/>
          </w:tcPr>
          <w:p w14:paraId="6947590A" w14:textId="77777777" w:rsidR="00F05345" w:rsidRPr="00C4410D" w:rsidRDefault="00F05345" w:rsidP="008C4D07"/>
          <w:p w14:paraId="37A31B4E" w14:textId="5E784CF8" w:rsidR="00825EFF" w:rsidRPr="00C4410D" w:rsidRDefault="00F60C07" w:rsidP="008C4D07">
            <w:r w:rsidRPr="00C4410D">
              <w:t>TFEIP Co-Chairs</w:t>
            </w:r>
          </w:p>
          <w:p w14:paraId="0B7782ED" w14:textId="77777777" w:rsidR="0000323A" w:rsidRPr="00C4410D" w:rsidRDefault="0000323A" w:rsidP="008C4D07"/>
          <w:p w14:paraId="602988D8" w14:textId="77777777" w:rsidR="0000323A" w:rsidRPr="00C4410D" w:rsidRDefault="0000323A" w:rsidP="008C4D07"/>
          <w:p w14:paraId="3B7775F6" w14:textId="77777777" w:rsidR="001D7C01" w:rsidRPr="00C4410D" w:rsidRDefault="001D7C01" w:rsidP="008C4D07"/>
          <w:p w14:paraId="435CCA1C" w14:textId="175B740A" w:rsidR="006E3D47" w:rsidRPr="00C4410D" w:rsidRDefault="001D7C01" w:rsidP="008C4D07">
            <w:r w:rsidRPr="00C4410D">
              <w:t>Kiyoto Tanabe, IPCC</w:t>
            </w:r>
          </w:p>
          <w:p w14:paraId="3CB651B4" w14:textId="77777777" w:rsidR="001D7C01" w:rsidRPr="00C4410D" w:rsidRDefault="001D7C01" w:rsidP="008C4D07"/>
          <w:p w14:paraId="15C6BAC7" w14:textId="4E73A768" w:rsidR="00F05345" w:rsidRPr="00C4410D" w:rsidRDefault="00946DAB" w:rsidP="008C4D07">
            <w:r>
              <w:t>Kristina Saarinen/Jeroen Kuenen</w:t>
            </w:r>
          </w:p>
          <w:p w14:paraId="67F5ABF7" w14:textId="7281ABE7" w:rsidR="003E1FD6" w:rsidRPr="00C4410D" w:rsidRDefault="00644BF7" w:rsidP="008C4D07">
            <w:r w:rsidRPr="00C4410D">
              <w:t>Alison Davies, the UK</w:t>
            </w:r>
          </w:p>
          <w:p w14:paraId="430B9504" w14:textId="77777777" w:rsidR="00644BF7" w:rsidRPr="00C4410D" w:rsidRDefault="00644BF7" w:rsidP="008C4D07"/>
          <w:p w14:paraId="6B9A3EB1" w14:textId="77777777" w:rsidR="0000768A" w:rsidRPr="00C4410D" w:rsidRDefault="0000768A" w:rsidP="008C4D07"/>
          <w:p w14:paraId="7BCF1B6D" w14:textId="77777777" w:rsidR="00977AFC" w:rsidRPr="00C4410D" w:rsidRDefault="00977AFC" w:rsidP="008C4D07"/>
          <w:p w14:paraId="346E7183" w14:textId="77777777" w:rsidR="00C22E36" w:rsidRPr="00C4410D" w:rsidRDefault="00C22E36" w:rsidP="008C4D07"/>
          <w:p w14:paraId="7A673122" w14:textId="4AD31C65" w:rsidR="006E3D47" w:rsidRPr="00C4410D" w:rsidRDefault="001D7C01" w:rsidP="008C4D07">
            <w:r w:rsidRPr="00C4410D">
              <w:t xml:space="preserve">Sabine Schindlbacher, </w:t>
            </w:r>
            <w:r w:rsidR="006E3D47" w:rsidRPr="00C4410D">
              <w:t>CEIP</w:t>
            </w:r>
          </w:p>
          <w:p w14:paraId="7F20BA1D" w14:textId="77777777" w:rsidR="006024B9" w:rsidRPr="00C4410D" w:rsidRDefault="006024B9" w:rsidP="008C4D07"/>
          <w:p w14:paraId="527EF96E" w14:textId="30D73CB4" w:rsidR="003E1FD6" w:rsidRPr="00C4410D" w:rsidRDefault="00F05345" w:rsidP="008C4D07">
            <w:r w:rsidRPr="00C4410D">
              <w:t xml:space="preserve">TFEIP </w:t>
            </w:r>
            <w:r w:rsidR="006E3D47" w:rsidRPr="00C4410D">
              <w:t>Chairs</w:t>
            </w:r>
            <w:r w:rsidR="001D7C01" w:rsidRPr="00C4410D">
              <w:t>/</w:t>
            </w:r>
            <w:r w:rsidR="00B1518A" w:rsidRPr="00C4410D">
              <w:t xml:space="preserve">Open discussion </w:t>
            </w:r>
          </w:p>
        </w:tc>
      </w:tr>
      <w:tr w:rsidR="00CD30C5" w14:paraId="1733C7C7" w14:textId="77777777" w:rsidTr="00E43762">
        <w:tc>
          <w:tcPr>
            <w:tcW w:w="1696" w:type="dxa"/>
          </w:tcPr>
          <w:p w14:paraId="4EA45875" w14:textId="1134E234" w:rsidR="00CD30C5" w:rsidRDefault="00B1518A" w:rsidP="00726B14">
            <w:r>
              <w:rPr>
                <w:color w:val="C00000"/>
              </w:rPr>
              <w:t>13:00</w:t>
            </w:r>
            <w:r w:rsidR="00CD30C5" w:rsidRPr="0000323A">
              <w:rPr>
                <w:color w:val="C00000"/>
              </w:rPr>
              <w:t>-14:00</w:t>
            </w:r>
          </w:p>
        </w:tc>
        <w:tc>
          <w:tcPr>
            <w:tcW w:w="4683" w:type="dxa"/>
          </w:tcPr>
          <w:p w14:paraId="11E25241" w14:textId="77777777" w:rsidR="00CD30C5" w:rsidRPr="008C4D07" w:rsidRDefault="00CD30C5" w:rsidP="00726B14">
            <w:pPr>
              <w:jc w:val="center"/>
              <w:rPr>
                <w:b/>
                <w:bCs/>
              </w:rPr>
            </w:pPr>
            <w:r w:rsidRPr="008C4D07">
              <w:rPr>
                <w:b/>
                <w:bCs/>
                <w:color w:val="C00000"/>
              </w:rPr>
              <w:t>LUNCH</w:t>
            </w:r>
          </w:p>
        </w:tc>
        <w:tc>
          <w:tcPr>
            <w:tcW w:w="2637" w:type="dxa"/>
          </w:tcPr>
          <w:p w14:paraId="327A419C" w14:textId="77777777" w:rsidR="00CD30C5" w:rsidRDefault="00CD30C5" w:rsidP="00726B14"/>
        </w:tc>
      </w:tr>
      <w:tr w:rsidR="00CD30C5" w14:paraId="07DD12A5" w14:textId="77777777" w:rsidTr="00FC65AD">
        <w:tc>
          <w:tcPr>
            <w:tcW w:w="9016" w:type="dxa"/>
            <w:gridSpan w:val="3"/>
          </w:tcPr>
          <w:p w14:paraId="56F17331" w14:textId="70B82921" w:rsidR="00CD30C5" w:rsidRDefault="00F445FF" w:rsidP="00FC65AD">
            <w:r>
              <w:rPr>
                <w:b/>
                <w:bCs/>
                <w:color w:val="C00000"/>
              </w:rPr>
              <w:t>Monday</w:t>
            </w:r>
            <w:r w:rsidR="00CD30C5">
              <w:rPr>
                <w:b/>
                <w:bCs/>
                <w:color w:val="C00000"/>
              </w:rPr>
              <w:t xml:space="preserve"> </w:t>
            </w:r>
            <w:r>
              <w:rPr>
                <w:b/>
                <w:bCs/>
                <w:color w:val="C00000"/>
              </w:rPr>
              <w:t>9</w:t>
            </w:r>
            <w:r w:rsidR="00CD30C5" w:rsidRPr="008C4D07">
              <w:rPr>
                <w:b/>
                <w:bCs/>
                <w:color w:val="C00000"/>
                <w:vertAlign w:val="superscript"/>
              </w:rPr>
              <w:t>th</w:t>
            </w:r>
            <w:r w:rsidR="00CD30C5" w:rsidRPr="008C4D07">
              <w:rPr>
                <w:b/>
                <w:bCs/>
                <w:color w:val="C00000"/>
              </w:rPr>
              <w:t xml:space="preserve"> May 1</w:t>
            </w:r>
            <w:r w:rsidR="00CD30C5">
              <w:rPr>
                <w:b/>
                <w:bCs/>
                <w:color w:val="C00000"/>
              </w:rPr>
              <w:t>4</w:t>
            </w:r>
            <w:r w:rsidR="00CD30C5" w:rsidRPr="008C4D07">
              <w:rPr>
                <w:b/>
                <w:bCs/>
                <w:color w:val="C00000"/>
              </w:rPr>
              <w:t>:</w:t>
            </w:r>
            <w:r w:rsidR="00CD30C5">
              <w:rPr>
                <w:b/>
                <w:bCs/>
                <w:color w:val="C00000"/>
              </w:rPr>
              <w:t>0</w:t>
            </w:r>
            <w:r w:rsidR="00CD30C5" w:rsidRPr="008C4D07">
              <w:rPr>
                <w:b/>
                <w:bCs/>
                <w:color w:val="C00000"/>
              </w:rPr>
              <w:t>0 – 1</w:t>
            </w:r>
            <w:r>
              <w:rPr>
                <w:b/>
                <w:bCs/>
                <w:color w:val="C00000"/>
              </w:rPr>
              <w:t>6</w:t>
            </w:r>
            <w:r w:rsidR="00CD30C5" w:rsidRPr="008C4D07">
              <w:rPr>
                <w:b/>
                <w:bCs/>
                <w:color w:val="C00000"/>
              </w:rPr>
              <w:t>:0</w:t>
            </w:r>
            <w:r>
              <w:rPr>
                <w:b/>
                <w:bCs/>
                <w:color w:val="C00000"/>
              </w:rPr>
              <w:t>0</w:t>
            </w:r>
            <w:r w:rsidR="00CD30C5" w:rsidRPr="008C4D07">
              <w:rPr>
                <w:b/>
                <w:bCs/>
                <w:color w:val="C00000"/>
              </w:rPr>
              <w:t xml:space="preserve">: </w:t>
            </w:r>
            <w:r>
              <w:rPr>
                <w:b/>
                <w:bCs/>
                <w:color w:val="C00000"/>
              </w:rPr>
              <w:t>Projections</w:t>
            </w:r>
            <w:r w:rsidR="00CD30C5">
              <w:rPr>
                <w:b/>
                <w:bCs/>
                <w:color w:val="C00000"/>
              </w:rPr>
              <w:t xml:space="preserve"> Expert Panel</w:t>
            </w:r>
          </w:p>
        </w:tc>
      </w:tr>
      <w:tr w:rsidR="00CD30C5" w14:paraId="793C0518" w14:textId="77777777" w:rsidTr="00E43762">
        <w:tc>
          <w:tcPr>
            <w:tcW w:w="1696" w:type="dxa"/>
          </w:tcPr>
          <w:p w14:paraId="2B8149D3" w14:textId="3E095FCE" w:rsidR="0000768A" w:rsidRDefault="001C2F3E" w:rsidP="001C2F3E">
            <w:r w:rsidRPr="001C2F3E">
              <w:t>14:00-14:10</w:t>
            </w:r>
          </w:p>
          <w:p w14:paraId="08AD3EAD" w14:textId="77777777" w:rsidR="001C2F3E" w:rsidRPr="001C2F3E" w:rsidRDefault="001C2F3E" w:rsidP="001C2F3E"/>
          <w:p w14:paraId="70C98B66" w14:textId="77777777" w:rsidR="001C2F3E" w:rsidRPr="001C2F3E" w:rsidRDefault="001C2F3E" w:rsidP="001C2F3E">
            <w:r w:rsidRPr="001C2F3E">
              <w:t>14:10-14:40</w:t>
            </w:r>
          </w:p>
          <w:p w14:paraId="39824624" w14:textId="27B2162B" w:rsidR="001C2F3E" w:rsidRDefault="001C2F3E" w:rsidP="001C2F3E"/>
          <w:p w14:paraId="76092890" w14:textId="77777777" w:rsidR="001C2F3E" w:rsidRPr="001C2F3E" w:rsidRDefault="001C2F3E" w:rsidP="001C2F3E"/>
          <w:p w14:paraId="4F0ABCA6" w14:textId="5CA177EA" w:rsidR="001C2F3E" w:rsidRPr="001C2F3E" w:rsidRDefault="001C2F3E" w:rsidP="001C2F3E">
            <w:r w:rsidRPr="001C2F3E">
              <w:t>14:40-14:55</w:t>
            </w:r>
          </w:p>
          <w:p w14:paraId="796344F8" w14:textId="58661E50" w:rsidR="001C2F3E" w:rsidRDefault="001C2F3E" w:rsidP="001C2F3E"/>
          <w:p w14:paraId="60A5C298" w14:textId="77777777" w:rsidR="001C2F3E" w:rsidRPr="001C2F3E" w:rsidRDefault="001C2F3E" w:rsidP="001C2F3E"/>
          <w:p w14:paraId="139F83D9" w14:textId="189D08F4" w:rsidR="001C2F3E" w:rsidRPr="001C2F3E" w:rsidRDefault="001C2F3E" w:rsidP="001C2F3E">
            <w:pPr>
              <w:rPr>
                <w:b/>
                <w:bCs/>
                <w:i/>
                <w:iCs/>
                <w:color w:val="C00000"/>
              </w:rPr>
            </w:pPr>
            <w:r w:rsidRPr="001C2F3E">
              <w:rPr>
                <w:b/>
                <w:bCs/>
                <w:i/>
                <w:iCs/>
                <w:color w:val="C00000"/>
              </w:rPr>
              <w:t>1</w:t>
            </w:r>
            <w:r w:rsidRPr="001C2F3E">
              <w:rPr>
                <w:b/>
                <w:bCs/>
                <w:i/>
                <w:iCs/>
                <w:color w:val="C00000"/>
              </w:rPr>
              <w:t>0 mins</w:t>
            </w:r>
          </w:p>
          <w:p w14:paraId="423640D8" w14:textId="77777777" w:rsidR="001C2F3E" w:rsidRPr="001C2F3E" w:rsidRDefault="001C2F3E" w:rsidP="001C2F3E"/>
          <w:p w14:paraId="3E9C67A7" w14:textId="77777777" w:rsidR="001C2F3E" w:rsidRPr="001C2F3E" w:rsidRDefault="001C2F3E" w:rsidP="001C2F3E">
            <w:r w:rsidRPr="001C2F3E">
              <w:t>15:05-15:30</w:t>
            </w:r>
          </w:p>
          <w:p w14:paraId="408847BC" w14:textId="360B3386" w:rsidR="001C2F3E" w:rsidRDefault="001C2F3E" w:rsidP="001C2F3E"/>
          <w:p w14:paraId="66C46854" w14:textId="77777777" w:rsidR="001C2F3E" w:rsidRPr="001C2F3E" w:rsidRDefault="001C2F3E" w:rsidP="001C2F3E"/>
          <w:p w14:paraId="48B3E6D8" w14:textId="2485EAAA" w:rsidR="001C2F3E" w:rsidRPr="001C2F3E" w:rsidRDefault="001C2F3E" w:rsidP="001C2F3E">
            <w:r w:rsidRPr="001C2F3E">
              <w:t>15:30-15:45</w:t>
            </w:r>
          </w:p>
        </w:tc>
        <w:tc>
          <w:tcPr>
            <w:tcW w:w="4683" w:type="dxa"/>
          </w:tcPr>
          <w:p w14:paraId="12319EC4" w14:textId="44A4C0A1" w:rsidR="00C4410D" w:rsidRDefault="001C2F3E" w:rsidP="001C2F3E">
            <w:r w:rsidRPr="001C2F3E">
              <w:t>Opening remarks</w:t>
            </w:r>
          </w:p>
          <w:p w14:paraId="7F7EC99C" w14:textId="77777777" w:rsidR="001C2F3E" w:rsidRPr="001C2F3E" w:rsidRDefault="001C2F3E" w:rsidP="001C2F3E"/>
          <w:p w14:paraId="3568C021" w14:textId="794A2858" w:rsidR="001C2F3E" w:rsidRDefault="001C2F3E" w:rsidP="001C2F3E">
            <w:r w:rsidRPr="001C2F3E">
              <w:t>Emission projections for waste management cycle: regional case study</w:t>
            </w:r>
          </w:p>
          <w:p w14:paraId="2CFAAC55" w14:textId="77777777" w:rsidR="001C2F3E" w:rsidRPr="001C2F3E" w:rsidRDefault="001C2F3E" w:rsidP="001C2F3E"/>
          <w:p w14:paraId="66AC1888" w14:textId="77777777" w:rsidR="001C2F3E" w:rsidRPr="001C2F3E" w:rsidRDefault="001C2F3E" w:rsidP="001C2F3E">
            <w:r w:rsidRPr="001C2F3E">
              <w:t>Swedish GHG scenarios for road traffic – effect on NOx emissions</w:t>
            </w:r>
          </w:p>
          <w:p w14:paraId="7CEBCE11" w14:textId="77777777" w:rsidR="001C2F3E" w:rsidRPr="001C2F3E" w:rsidRDefault="001C2F3E" w:rsidP="001C2F3E"/>
          <w:p w14:paraId="1A31408A" w14:textId="77777777" w:rsidR="001C2F3E" w:rsidRPr="001C2F3E" w:rsidRDefault="001C2F3E" w:rsidP="001C2F3E">
            <w:pPr>
              <w:pStyle w:val="ListParagraph"/>
              <w:rPr>
                <w:b/>
                <w:bCs/>
                <w:i/>
                <w:iCs/>
                <w:color w:val="C00000"/>
              </w:rPr>
            </w:pPr>
            <w:r w:rsidRPr="001C2F3E">
              <w:rPr>
                <w:b/>
                <w:bCs/>
                <w:i/>
                <w:iCs/>
                <w:color w:val="C00000"/>
              </w:rPr>
              <w:t xml:space="preserve">Coffee Break </w:t>
            </w:r>
          </w:p>
          <w:p w14:paraId="19C91600" w14:textId="77777777" w:rsidR="001C2F3E" w:rsidRPr="001C2F3E" w:rsidRDefault="001C2F3E" w:rsidP="001C2F3E"/>
          <w:p w14:paraId="068FB5C1" w14:textId="522731C3" w:rsidR="001C2F3E" w:rsidRDefault="001C2F3E" w:rsidP="001C2F3E">
            <w:r w:rsidRPr="001C2F3E">
              <w:t xml:space="preserve">Presentation on proposed revisions to the Annex IV reporting template and discussion </w:t>
            </w:r>
          </w:p>
          <w:p w14:paraId="44ACD8EF" w14:textId="77777777" w:rsidR="001C2F3E" w:rsidRPr="001C2F3E" w:rsidRDefault="001C2F3E" w:rsidP="001C2F3E"/>
          <w:p w14:paraId="68CCA5B9" w14:textId="665BFD30" w:rsidR="001C2F3E" w:rsidRPr="001C2F3E" w:rsidRDefault="001C2F3E" w:rsidP="001C2F3E">
            <w:r w:rsidRPr="001C2F3E">
              <w:t>AOB and meeting close</w:t>
            </w:r>
          </w:p>
        </w:tc>
        <w:tc>
          <w:tcPr>
            <w:tcW w:w="2637" w:type="dxa"/>
          </w:tcPr>
          <w:p w14:paraId="7F0EB522" w14:textId="77777777" w:rsidR="00BF4C27" w:rsidRDefault="001C2F3E" w:rsidP="005E4CF0">
            <w:r w:rsidRPr="001C2F3E">
              <w:t>EP Co-Chairs</w:t>
            </w:r>
          </w:p>
          <w:p w14:paraId="49DF296B" w14:textId="77777777" w:rsidR="001C2F3E" w:rsidRDefault="001C2F3E" w:rsidP="005E4CF0"/>
          <w:p w14:paraId="50A5F2E2" w14:textId="77777777" w:rsidR="001C2F3E" w:rsidRDefault="001C2F3E" w:rsidP="005E4CF0">
            <w:r>
              <w:t xml:space="preserve">Carlo Trozzi </w:t>
            </w:r>
          </w:p>
          <w:p w14:paraId="507EB2BF" w14:textId="77777777" w:rsidR="001C2F3E" w:rsidRDefault="001C2F3E" w:rsidP="005E4CF0"/>
          <w:p w14:paraId="2B006541" w14:textId="77777777" w:rsidR="001C2F3E" w:rsidRDefault="001C2F3E" w:rsidP="005E4CF0"/>
          <w:p w14:paraId="18AC444F" w14:textId="77777777" w:rsidR="001C2F3E" w:rsidRDefault="001C2F3E" w:rsidP="005E4CF0">
            <w:r>
              <w:t>Tomas Gustafsson</w:t>
            </w:r>
          </w:p>
          <w:p w14:paraId="64E8A83C" w14:textId="77777777" w:rsidR="001C2F3E" w:rsidRDefault="001C2F3E" w:rsidP="005E4CF0">
            <w:pPr>
              <w:rPr>
                <w:highlight w:val="yellow"/>
              </w:rPr>
            </w:pPr>
          </w:p>
          <w:p w14:paraId="0C388243" w14:textId="77777777" w:rsidR="001C2F3E" w:rsidRDefault="001C2F3E" w:rsidP="005E4CF0">
            <w:pPr>
              <w:rPr>
                <w:highlight w:val="yellow"/>
              </w:rPr>
            </w:pPr>
          </w:p>
          <w:p w14:paraId="219E158C" w14:textId="77777777" w:rsidR="001C2F3E" w:rsidRPr="001C2F3E" w:rsidRDefault="001C2F3E" w:rsidP="005E4CF0"/>
          <w:p w14:paraId="3E7B48E0" w14:textId="77777777" w:rsidR="001C2F3E" w:rsidRPr="001C2F3E" w:rsidRDefault="001C2F3E" w:rsidP="005E4CF0"/>
          <w:p w14:paraId="4650A785" w14:textId="77777777" w:rsidR="001C2F3E" w:rsidRPr="001C2F3E" w:rsidRDefault="001C2F3E" w:rsidP="005E4CF0">
            <w:r w:rsidRPr="001C2F3E">
              <w:t xml:space="preserve">EP Co-Chairs </w:t>
            </w:r>
          </w:p>
          <w:p w14:paraId="2AABD556" w14:textId="77777777" w:rsidR="001C2F3E" w:rsidRPr="001C2F3E" w:rsidRDefault="001C2F3E" w:rsidP="005E4CF0"/>
          <w:p w14:paraId="0DBCBC24" w14:textId="77777777" w:rsidR="001C2F3E" w:rsidRPr="001C2F3E" w:rsidRDefault="001C2F3E" w:rsidP="005E4CF0"/>
          <w:p w14:paraId="0DFE8B8B" w14:textId="5CF67122" w:rsidR="001C2F3E" w:rsidRPr="00F445FF" w:rsidRDefault="001C2F3E" w:rsidP="005E4CF0">
            <w:pPr>
              <w:rPr>
                <w:highlight w:val="yellow"/>
              </w:rPr>
            </w:pPr>
            <w:r w:rsidRPr="001C2F3E">
              <w:t>EP Co-Chairs</w:t>
            </w:r>
          </w:p>
        </w:tc>
      </w:tr>
      <w:tr w:rsidR="00476EB0" w14:paraId="5FD8CE60" w14:textId="77777777" w:rsidTr="0015457C">
        <w:tc>
          <w:tcPr>
            <w:tcW w:w="9016" w:type="dxa"/>
            <w:gridSpan w:val="3"/>
            <w:tcBorders>
              <w:left w:val="nil"/>
              <w:right w:val="nil"/>
            </w:tcBorders>
          </w:tcPr>
          <w:p w14:paraId="3D1499A5" w14:textId="77777777" w:rsidR="00476EB0" w:rsidRDefault="00476EB0" w:rsidP="008C4D07"/>
          <w:p w14:paraId="246E494C" w14:textId="77777777" w:rsidR="00E43762" w:rsidRDefault="00E43762" w:rsidP="008C4D07"/>
          <w:p w14:paraId="04D07CFE" w14:textId="77777777" w:rsidR="00F05345" w:rsidRDefault="00F05345" w:rsidP="008C4D07"/>
          <w:p w14:paraId="2E7F692D" w14:textId="68F2AD60" w:rsidR="005E4CF0" w:rsidRDefault="005E4CF0" w:rsidP="008C4D07"/>
          <w:p w14:paraId="40F22766" w14:textId="24DE40A2" w:rsidR="005E4CF0" w:rsidRDefault="005E4CF0" w:rsidP="008C4D07"/>
          <w:p w14:paraId="7D6252C0" w14:textId="400D9007" w:rsidR="005E4CF0" w:rsidRDefault="005E4CF0" w:rsidP="008C4D07"/>
          <w:p w14:paraId="635B352E" w14:textId="3D142158" w:rsidR="005E4CF0" w:rsidRDefault="005E4CF0" w:rsidP="008C4D07"/>
          <w:p w14:paraId="484FFB91" w14:textId="4E921447" w:rsidR="005E4CF0" w:rsidRDefault="005E4CF0" w:rsidP="008C4D07"/>
          <w:p w14:paraId="5520B7F7" w14:textId="77777777" w:rsidR="0000323A" w:rsidRDefault="0000323A" w:rsidP="008C4D07"/>
          <w:p w14:paraId="133B2A77" w14:textId="661234E3" w:rsidR="00A8453C" w:rsidRDefault="00A8453C" w:rsidP="008C4D07"/>
        </w:tc>
      </w:tr>
      <w:tr w:rsidR="00CD30C5" w14:paraId="179FAC1A" w14:textId="77777777" w:rsidTr="00C3408F">
        <w:tc>
          <w:tcPr>
            <w:tcW w:w="9016" w:type="dxa"/>
            <w:gridSpan w:val="3"/>
          </w:tcPr>
          <w:p w14:paraId="45C7A8B3" w14:textId="3479B044" w:rsidR="00CD30C5" w:rsidRDefault="00F445FF" w:rsidP="00C3408F">
            <w:r>
              <w:rPr>
                <w:b/>
                <w:bCs/>
                <w:color w:val="C00000"/>
              </w:rPr>
              <w:lastRenderedPageBreak/>
              <w:t>Tuesday 10</w:t>
            </w:r>
            <w:r w:rsidR="00CD30C5" w:rsidRPr="008C4D07">
              <w:rPr>
                <w:b/>
                <w:bCs/>
                <w:color w:val="C00000"/>
                <w:vertAlign w:val="superscript"/>
              </w:rPr>
              <w:t>th</w:t>
            </w:r>
            <w:r w:rsidR="00CD30C5" w:rsidRPr="008C4D07">
              <w:rPr>
                <w:b/>
                <w:bCs/>
                <w:color w:val="C00000"/>
              </w:rPr>
              <w:t xml:space="preserve"> May </w:t>
            </w:r>
            <w:r>
              <w:rPr>
                <w:b/>
                <w:bCs/>
                <w:color w:val="C00000"/>
              </w:rPr>
              <w:t>09</w:t>
            </w:r>
            <w:r w:rsidR="00CD30C5" w:rsidRPr="008C4D07">
              <w:rPr>
                <w:b/>
                <w:bCs/>
                <w:color w:val="C00000"/>
              </w:rPr>
              <w:t>:</w:t>
            </w:r>
            <w:r w:rsidR="00CD30C5">
              <w:rPr>
                <w:b/>
                <w:bCs/>
                <w:color w:val="C00000"/>
              </w:rPr>
              <w:t>3</w:t>
            </w:r>
            <w:r w:rsidR="00CD30C5" w:rsidRPr="008C4D07">
              <w:rPr>
                <w:b/>
                <w:bCs/>
                <w:color w:val="C00000"/>
              </w:rPr>
              <w:t>0 – 1</w:t>
            </w:r>
            <w:r w:rsidR="00D44C84">
              <w:rPr>
                <w:b/>
                <w:bCs/>
                <w:color w:val="C00000"/>
              </w:rPr>
              <w:t>2</w:t>
            </w:r>
            <w:r w:rsidR="00CD30C5" w:rsidRPr="008C4D07">
              <w:rPr>
                <w:b/>
                <w:bCs/>
                <w:color w:val="C00000"/>
              </w:rPr>
              <w:t>:</w:t>
            </w:r>
            <w:r>
              <w:rPr>
                <w:b/>
                <w:bCs/>
                <w:color w:val="C00000"/>
              </w:rPr>
              <w:t>3</w:t>
            </w:r>
            <w:r w:rsidR="00CD30C5" w:rsidRPr="008C4D07">
              <w:rPr>
                <w:b/>
                <w:bCs/>
                <w:color w:val="C00000"/>
              </w:rPr>
              <w:t xml:space="preserve">0: </w:t>
            </w:r>
            <w:r w:rsidR="00D44C84">
              <w:rPr>
                <w:b/>
                <w:bCs/>
                <w:color w:val="C00000"/>
              </w:rPr>
              <w:t>Transport</w:t>
            </w:r>
            <w:r w:rsidR="00CD30C5">
              <w:rPr>
                <w:b/>
                <w:bCs/>
                <w:color w:val="C00000"/>
              </w:rPr>
              <w:t xml:space="preserve"> Expert Panel</w:t>
            </w:r>
          </w:p>
        </w:tc>
      </w:tr>
      <w:tr w:rsidR="00CD30C5" w14:paraId="7EB9DBC4" w14:textId="77777777" w:rsidTr="00E43762">
        <w:tc>
          <w:tcPr>
            <w:tcW w:w="1696" w:type="dxa"/>
          </w:tcPr>
          <w:p w14:paraId="639A2973" w14:textId="77777777" w:rsidR="00CD30C5" w:rsidRPr="00825EFF" w:rsidRDefault="00CD30C5" w:rsidP="00C3408F">
            <w:pPr>
              <w:jc w:val="center"/>
              <w:rPr>
                <w:b/>
                <w:bCs/>
              </w:rPr>
            </w:pPr>
            <w:r w:rsidRPr="00825EFF">
              <w:rPr>
                <w:b/>
                <w:bCs/>
                <w:color w:val="C00000"/>
              </w:rPr>
              <w:t>Timings</w:t>
            </w:r>
          </w:p>
        </w:tc>
        <w:tc>
          <w:tcPr>
            <w:tcW w:w="4683" w:type="dxa"/>
          </w:tcPr>
          <w:p w14:paraId="2C350FF9" w14:textId="77777777" w:rsidR="00CD30C5" w:rsidRPr="00825EFF" w:rsidRDefault="00CD30C5" w:rsidP="00C3408F">
            <w:pPr>
              <w:jc w:val="center"/>
              <w:rPr>
                <w:b/>
                <w:bCs/>
              </w:rPr>
            </w:pPr>
            <w:r w:rsidRPr="00825EFF">
              <w:rPr>
                <w:b/>
                <w:bCs/>
                <w:color w:val="C00000"/>
              </w:rPr>
              <w:t>Topics</w:t>
            </w:r>
          </w:p>
        </w:tc>
        <w:tc>
          <w:tcPr>
            <w:tcW w:w="2637" w:type="dxa"/>
          </w:tcPr>
          <w:p w14:paraId="0AB28C37" w14:textId="77777777" w:rsidR="00CD30C5" w:rsidRPr="00825EFF" w:rsidRDefault="00CD30C5" w:rsidP="00C3408F">
            <w:pPr>
              <w:jc w:val="center"/>
              <w:rPr>
                <w:b/>
                <w:bCs/>
              </w:rPr>
            </w:pPr>
            <w:r w:rsidRPr="00825EFF">
              <w:rPr>
                <w:b/>
                <w:bCs/>
                <w:color w:val="C00000"/>
              </w:rPr>
              <w:t>Speakers/session format</w:t>
            </w:r>
          </w:p>
        </w:tc>
      </w:tr>
      <w:tr w:rsidR="00CD30C5" w14:paraId="6210FD12" w14:textId="77777777" w:rsidTr="00E43762">
        <w:tc>
          <w:tcPr>
            <w:tcW w:w="1696" w:type="dxa"/>
            <w:tcBorders>
              <w:bottom w:val="nil"/>
            </w:tcBorders>
          </w:tcPr>
          <w:p w14:paraId="2AB17FFB" w14:textId="37E0D848" w:rsidR="005E4CF0" w:rsidRPr="00F445FF" w:rsidRDefault="00B21D65" w:rsidP="00112DA3">
            <w:pPr>
              <w:rPr>
                <w:highlight w:val="yellow"/>
              </w:rPr>
            </w:pPr>
            <w:r w:rsidRPr="00B21D65">
              <w:rPr>
                <w:i/>
                <w:iCs/>
              </w:rPr>
              <w:t>Timings TBC</w:t>
            </w:r>
          </w:p>
        </w:tc>
        <w:tc>
          <w:tcPr>
            <w:tcW w:w="4683" w:type="dxa"/>
            <w:tcBorders>
              <w:bottom w:val="nil"/>
            </w:tcBorders>
          </w:tcPr>
          <w:p w14:paraId="4FBCA1E2" w14:textId="515E99AB" w:rsidR="00C4410D" w:rsidRPr="00B21D65" w:rsidRDefault="00B21D65" w:rsidP="005E4CF0">
            <w:r w:rsidRPr="00B21D65">
              <w:t xml:space="preserve">Welcome </w:t>
            </w:r>
          </w:p>
          <w:p w14:paraId="5C0327AD" w14:textId="77777777" w:rsidR="00C4410D" w:rsidRPr="00B21D65" w:rsidRDefault="00C4410D" w:rsidP="005E4CF0"/>
          <w:p w14:paraId="77DDAE32" w14:textId="77777777" w:rsidR="00B21D65" w:rsidRPr="00B21D65" w:rsidRDefault="00B21D65" w:rsidP="005E4CF0">
            <w:r w:rsidRPr="00B21D65">
              <w:t>Developing EU policy and impacts on road vehicles</w:t>
            </w:r>
          </w:p>
          <w:p w14:paraId="11ED0CB1" w14:textId="77777777" w:rsidR="00B21D65" w:rsidRPr="00B21D65" w:rsidRDefault="00B21D65" w:rsidP="005E4CF0"/>
          <w:p w14:paraId="32E2A7B5" w14:textId="77777777" w:rsidR="00B21D65" w:rsidRPr="00B21D65" w:rsidRDefault="00B21D65" w:rsidP="005E4CF0">
            <w:r w:rsidRPr="00B21D65">
              <w:t>A tool to inventory airport management emissions</w:t>
            </w:r>
          </w:p>
          <w:p w14:paraId="4A0D2AD2" w14:textId="77777777" w:rsidR="00B21D65" w:rsidRPr="00B21D65" w:rsidRDefault="00B21D65" w:rsidP="005E4CF0"/>
          <w:p w14:paraId="2D8E4C65" w14:textId="77777777" w:rsidR="00B21D65" w:rsidRPr="00B21D65" w:rsidRDefault="00B21D65" w:rsidP="005E4CF0">
            <w:r w:rsidRPr="00B21D65">
              <w:t>New developments on AEIG transport chapters</w:t>
            </w:r>
          </w:p>
          <w:p w14:paraId="21F111EF" w14:textId="77777777" w:rsidR="00B21D65" w:rsidRPr="00B21D65" w:rsidRDefault="00B21D65" w:rsidP="005E4CF0"/>
          <w:p w14:paraId="4B46B71C" w14:textId="77777777" w:rsidR="00B21D65" w:rsidRPr="00B21D65" w:rsidRDefault="00B21D65" w:rsidP="005E4CF0">
            <w:r w:rsidRPr="00B21D65">
              <w:t>MILE21 Platform for emissions from transport</w:t>
            </w:r>
          </w:p>
          <w:p w14:paraId="504B53E6" w14:textId="77777777" w:rsidR="00B21D65" w:rsidRPr="00B21D65" w:rsidRDefault="00B21D65" w:rsidP="005E4CF0"/>
          <w:p w14:paraId="02A05F20" w14:textId="32EEAAD4" w:rsidR="00B21D65" w:rsidRPr="00B21D65" w:rsidRDefault="00B21D65" w:rsidP="005E4CF0">
            <w:r w:rsidRPr="00B21D65">
              <w:t>2022-2023 workplan</w:t>
            </w:r>
          </w:p>
        </w:tc>
        <w:tc>
          <w:tcPr>
            <w:tcW w:w="2637" w:type="dxa"/>
            <w:tcBorders>
              <w:bottom w:val="nil"/>
            </w:tcBorders>
          </w:tcPr>
          <w:p w14:paraId="7E4B0C7C" w14:textId="77777777" w:rsidR="002B3382" w:rsidRPr="00B21D65" w:rsidRDefault="00B21D65" w:rsidP="00112DA3">
            <w:pPr>
              <w:contextualSpacing/>
            </w:pPr>
            <w:r w:rsidRPr="00B21D65">
              <w:t>EP Chairs</w:t>
            </w:r>
          </w:p>
          <w:p w14:paraId="2B72EA9E" w14:textId="77777777" w:rsidR="00B21D65" w:rsidRPr="00B21D65" w:rsidRDefault="00B21D65" w:rsidP="00112DA3">
            <w:pPr>
              <w:contextualSpacing/>
            </w:pPr>
          </w:p>
          <w:p w14:paraId="39C18133" w14:textId="77777777" w:rsidR="00B21D65" w:rsidRPr="00B21D65" w:rsidRDefault="00B21D65" w:rsidP="00112DA3">
            <w:pPr>
              <w:contextualSpacing/>
            </w:pPr>
            <w:r w:rsidRPr="00B21D65">
              <w:t>Georgios Fontaras (EU/JRC)</w:t>
            </w:r>
          </w:p>
          <w:p w14:paraId="6F7D618D" w14:textId="77777777" w:rsidR="00B21D65" w:rsidRPr="00B21D65" w:rsidRDefault="00B21D65" w:rsidP="00112DA3">
            <w:pPr>
              <w:contextualSpacing/>
            </w:pPr>
          </w:p>
          <w:p w14:paraId="53902B94" w14:textId="77777777" w:rsidR="00B21D65" w:rsidRPr="00B21D65" w:rsidRDefault="00B21D65" w:rsidP="00112DA3">
            <w:pPr>
              <w:contextualSpacing/>
            </w:pPr>
            <w:r w:rsidRPr="00B21D65">
              <w:t xml:space="preserve">Riccardo </w:t>
            </w:r>
            <w:proofErr w:type="spellStart"/>
            <w:r w:rsidRPr="00B21D65">
              <w:t>DeLauretis</w:t>
            </w:r>
            <w:proofErr w:type="spellEnd"/>
            <w:r w:rsidRPr="00B21D65">
              <w:t xml:space="preserve"> (ISPRA)</w:t>
            </w:r>
          </w:p>
          <w:p w14:paraId="4D5C3D03" w14:textId="77777777" w:rsidR="00B21D65" w:rsidRPr="00B21D65" w:rsidRDefault="00B21D65" w:rsidP="00112DA3">
            <w:pPr>
              <w:contextualSpacing/>
            </w:pPr>
          </w:p>
          <w:p w14:paraId="3FC1237C" w14:textId="77777777" w:rsidR="00B21D65" w:rsidRPr="00B21D65" w:rsidRDefault="00B21D65" w:rsidP="00112DA3">
            <w:pPr>
              <w:contextualSpacing/>
            </w:pPr>
            <w:r w:rsidRPr="00B21D65">
              <w:t>Giorgos Mellios (</w:t>
            </w:r>
            <w:proofErr w:type="spellStart"/>
            <w:r w:rsidRPr="00B21D65">
              <w:t>Emisia</w:t>
            </w:r>
            <w:proofErr w:type="spellEnd"/>
            <w:r w:rsidRPr="00B21D65">
              <w:t>)</w:t>
            </w:r>
          </w:p>
          <w:p w14:paraId="6107B70B" w14:textId="77777777" w:rsidR="00B21D65" w:rsidRPr="00B21D65" w:rsidRDefault="00B21D65" w:rsidP="00112DA3">
            <w:pPr>
              <w:contextualSpacing/>
            </w:pPr>
          </w:p>
          <w:p w14:paraId="78AD280D" w14:textId="77777777" w:rsidR="00B21D65" w:rsidRPr="00B21D65" w:rsidRDefault="00B21D65" w:rsidP="00112DA3">
            <w:pPr>
              <w:contextualSpacing/>
            </w:pPr>
            <w:proofErr w:type="spellStart"/>
            <w:r w:rsidRPr="00B21D65">
              <w:t>Nikiforos</w:t>
            </w:r>
            <w:proofErr w:type="spellEnd"/>
            <w:r w:rsidRPr="00B21D65">
              <w:t xml:space="preserve"> </w:t>
            </w:r>
            <w:proofErr w:type="spellStart"/>
            <w:r w:rsidRPr="00B21D65">
              <w:t>Zacharof</w:t>
            </w:r>
            <w:proofErr w:type="spellEnd"/>
            <w:r w:rsidRPr="00B21D65">
              <w:t xml:space="preserve"> (</w:t>
            </w:r>
            <w:proofErr w:type="spellStart"/>
            <w:r w:rsidRPr="00B21D65">
              <w:t>AUTh</w:t>
            </w:r>
            <w:proofErr w:type="spellEnd"/>
            <w:r w:rsidRPr="00B21D65">
              <w:t>)</w:t>
            </w:r>
          </w:p>
          <w:p w14:paraId="142C5D43" w14:textId="77777777" w:rsidR="00B21D65" w:rsidRPr="00B21D65" w:rsidRDefault="00B21D65" w:rsidP="00112DA3">
            <w:pPr>
              <w:contextualSpacing/>
            </w:pPr>
          </w:p>
          <w:p w14:paraId="5D6E0DB7" w14:textId="0D5A48AF" w:rsidR="00B21D65" w:rsidRPr="00B21D65" w:rsidRDefault="00B21D65" w:rsidP="00112DA3">
            <w:pPr>
              <w:contextualSpacing/>
            </w:pPr>
            <w:r w:rsidRPr="00B21D65">
              <w:t>Chairs/all</w:t>
            </w:r>
          </w:p>
        </w:tc>
      </w:tr>
      <w:tr w:rsidR="00CD30C5" w14:paraId="2D02ECCC" w14:textId="77777777" w:rsidTr="00E43762">
        <w:tc>
          <w:tcPr>
            <w:tcW w:w="1696" w:type="dxa"/>
          </w:tcPr>
          <w:p w14:paraId="562D6A39" w14:textId="47E767DE" w:rsidR="00CD30C5" w:rsidRDefault="00CD30C5" w:rsidP="00C3408F">
            <w:r w:rsidRPr="0000323A">
              <w:rPr>
                <w:color w:val="C00000"/>
              </w:rPr>
              <w:t>1</w:t>
            </w:r>
            <w:r w:rsidR="00D44C84" w:rsidRPr="0000323A">
              <w:rPr>
                <w:color w:val="C00000"/>
              </w:rPr>
              <w:t>2</w:t>
            </w:r>
            <w:r w:rsidRPr="0000323A">
              <w:rPr>
                <w:color w:val="C00000"/>
              </w:rPr>
              <w:t>:</w:t>
            </w:r>
            <w:r w:rsidR="00F445FF" w:rsidRPr="0000323A">
              <w:rPr>
                <w:color w:val="C00000"/>
              </w:rPr>
              <w:t>3</w:t>
            </w:r>
            <w:r w:rsidRPr="0000323A">
              <w:rPr>
                <w:color w:val="C00000"/>
              </w:rPr>
              <w:t>0-1</w:t>
            </w:r>
            <w:r w:rsidR="00F445FF" w:rsidRPr="0000323A">
              <w:rPr>
                <w:color w:val="C00000"/>
              </w:rPr>
              <w:t>3</w:t>
            </w:r>
            <w:r w:rsidRPr="0000323A">
              <w:rPr>
                <w:color w:val="C00000"/>
              </w:rPr>
              <w:t>:</w:t>
            </w:r>
            <w:r w:rsidR="00F445FF" w:rsidRPr="0000323A">
              <w:rPr>
                <w:color w:val="C00000"/>
              </w:rPr>
              <w:t>3</w:t>
            </w:r>
            <w:r w:rsidRPr="0000323A">
              <w:rPr>
                <w:color w:val="C00000"/>
              </w:rPr>
              <w:t>0</w:t>
            </w:r>
          </w:p>
        </w:tc>
        <w:tc>
          <w:tcPr>
            <w:tcW w:w="4683" w:type="dxa"/>
          </w:tcPr>
          <w:p w14:paraId="2750E68C" w14:textId="77777777" w:rsidR="00CD30C5" w:rsidRPr="008C4D07" w:rsidRDefault="00CD30C5" w:rsidP="00C3408F">
            <w:pPr>
              <w:jc w:val="center"/>
              <w:rPr>
                <w:b/>
                <w:bCs/>
              </w:rPr>
            </w:pPr>
            <w:r w:rsidRPr="008C4D07">
              <w:rPr>
                <w:b/>
                <w:bCs/>
                <w:color w:val="C00000"/>
              </w:rPr>
              <w:t>LUNCH</w:t>
            </w:r>
          </w:p>
        </w:tc>
        <w:tc>
          <w:tcPr>
            <w:tcW w:w="2637" w:type="dxa"/>
          </w:tcPr>
          <w:p w14:paraId="65A95A87" w14:textId="77777777" w:rsidR="00CD30C5" w:rsidRDefault="00CD30C5" w:rsidP="00C3408F"/>
        </w:tc>
      </w:tr>
      <w:tr w:rsidR="00CD30C5" w14:paraId="334D5B7C" w14:textId="77777777" w:rsidTr="00444F6B">
        <w:tc>
          <w:tcPr>
            <w:tcW w:w="9016" w:type="dxa"/>
            <w:gridSpan w:val="3"/>
          </w:tcPr>
          <w:p w14:paraId="59628320" w14:textId="76AFD8C1" w:rsidR="00CD30C5" w:rsidRDefault="00F445FF" w:rsidP="00444F6B">
            <w:r>
              <w:rPr>
                <w:b/>
                <w:bCs/>
                <w:color w:val="C00000"/>
              </w:rPr>
              <w:t>Tuesday 10</w:t>
            </w:r>
            <w:r w:rsidRPr="00F445FF">
              <w:rPr>
                <w:b/>
                <w:bCs/>
                <w:color w:val="C00000"/>
                <w:vertAlign w:val="superscript"/>
              </w:rPr>
              <w:t>th</w:t>
            </w:r>
            <w:r w:rsidR="00CD30C5" w:rsidRPr="008C4D07">
              <w:rPr>
                <w:b/>
                <w:bCs/>
                <w:color w:val="C00000"/>
              </w:rPr>
              <w:t xml:space="preserve"> May 1</w:t>
            </w:r>
            <w:r>
              <w:rPr>
                <w:b/>
                <w:bCs/>
                <w:color w:val="C00000"/>
              </w:rPr>
              <w:t>3</w:t>
            </w:r>
            <w:r w:rsidR="00CD30C5" w:rsidRPr="008C4D07">
              <w:rPr>
                <w:b/>
                <w:bCs/>
                <w:color w:val="C00000"/>
              </w:rPr>
              <w:t>:</w:t>
            </w:r>
            <w:r>
              <w:rPr>
                <w:b/>
                <w:bCs/>
                <w:color w:val="C00000"/>
              </w:rPr>
              <w:t>3</w:t>
            </w:r>
            <w:r w:rsidR="00CD30C5" w:rsidRPr="008C4D07">
              <w:rPr>
                <w:b/>
                <w:bCs/>
                <w:color w:val="C00000"/>
              </w:rPr>
              <w:t>0 – 1</w:t>
            </w:r>
            <w:r>
              <w:rPr>
                <w:b/>
                <w:bCs/>
                <w:color w:val="C00000"/>
              </w:rPr>
              <w:t>4</w:t>
            </w:r>
            <w:r w:rsidR="00CD30C5" w:rsidRPr="008C4D07">
              <w:rPr>
                <w:b/>
                <w:bCs/>
                <w:color w:val="C00000"/>
              </w:rPr>
              <w:t>:</w:t>
            </w:r>
            <w:r>
              <w:rPr>
                <w:b/>
                <w:bCs/>
                <w:color w:val="C00000"/>
              </w:rPr>
              <w:t>00</w:t>
            </w:r>
            <w:r w:rsidR="00CD30C5" w:rsidRPr="008C4D07">
              <w:rPr>
                <w:b/>
                <w:bCs/>
                <w:color w:val="C00000"/>
              </w:rPr>
              <w:t xml:space="preserve">: </w:t>
            </w:r>
            <w:r>
              <w:rPr>
                <w:b/>
                <w:bCs/>
                <w:color w:val="C00000"/>
              </w:rPr>
              <w:t xml:space="preserve">Engaging Users and Spatial Mapping </w:t>
            </w:r>
          </w:p>
        </w:tc>
      </w:tr>
      <w:tr w:rsidR="00CD30C5" w14:paraId="214EBF9A" w14:textId="77777777" w:rsidTr="00C4410D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5E5C1F83" w14:textId="33709D2C" w:rsidR="00EB09B5" w:rsidRPr="00C4410D" w:rsidRDefault="00C4410D" w:rsidP="00EB09B5">
            <w:r w:rsidRPr="00C4410D">
              <w:t>13:30-14:00</w:t>
            </w: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auto"/>
          </w:tcPr>
          <w:p w14:paraId="1B067B01" w14:textId="539E858A" w:rsidR="00CD30C5" w:rsidRPr="00C4410D" w:rsidRDefault="00C4410D" w:rsidP="005E4CF0">
            <w:r w:rsidRPr="00C4410D">
              <w:t>Introduction to new ‘Engaging Users and Spatial Mapping’ group within the TFEIP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auto"/>
          </w:tcPr>
          <w:p w14:paraId="07BE6BD2" w14:textId="7EDF52C4" w:rsidR="00EB09B5" w:rsidRPr="00C4410D" w:rsidRDefault="00C4410D" w:rsidP="00EB09B5">
            <w:r w:rsidRPr="00C4410D">
              <w:t>Jeroen Kuenen, the Netherlands</w:t>
            </w:r>
          </w:p>
          <w:p w14:paraId="62A9A5E9" w14:textId="7B97C06F" w:rsidR="005E4CF0" w:rsidRPr="00C4410D" w:rsidRDefault="005E4CF0" w:rsidP="00EB09B5"/>
        </w:tc>
      </w:tr>
      <w:tr w:rsidR="00F445FF" w14:paraId="6F17FC7E" w14:textId="77777777" w:rsidTr="00A324B6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7123" w14:textId="37F5F39B" w:rsidR="00F445FF" w:rsidRDefault="00F445FF" w:rsidP="008C4D07">
            <w:r>
              <w:rPr>
                <w:b/>
                <w:bCs/>
                <w:color w:val="C00000"/>
              </w:rPr>
              <w:t>Tuesday 10</w:t>
            </w:r>
            <w:r w:rsidRPr="00F445FF">
              <w:rPr>
                <w:b/>
                <w:bCs/>
                <w:color w:val="C00000"/>
                <w:vertAlign w:val="superscript"/>
              </w:rPr>
              <w:t>th</w:t>
            </w:r>
            <w:r w:rsidRPr="008C4D07">
              <w:rPr>
                <w:b/>
                <w:bCs/>
                <w:color w:val="C00000"/>
              </w:rPr>
              <w:t xml:space="preserve"> May 1</w:t>
            </w:r>
            <w:r>
              <w:rPr>
                <w:b/>
                <w:bCs/>
                <w:color w:val="C00000"/>
              </w:rPr>
              <w:t>4</w:t>
            </w:r>
            <w:r w:rsidRPr="008C4D07">
              <w:rPr>
                <w:b/>
                <w:bCs/>
                <w:color w:val="C00000"/>
              </w:rPr>
              <w:t>:</w:t>
            </w:r>
            <w:r>
              <w:rPr>
                <w:b/>
                <w:bCs/>
                <w:color w:val="C00000"/>
              </w:rPr>
              <w:t>0</w:t>
            </w:r>
            <w:r w:rsidRPr="008C4D07">
              <w:rPr>
                <w:b/>
                <w:bCs/>
                <w:color w:val="C00000"/>
              </w:rPr>
              <w:t>0 – 1</w:t>
            </w:r>
            <w:r>
              <w:rPr>
                <w:b/>
                <w:bCs/>
                <w:color w:val="C00000"/>
              </w:rPr>
              <w:t>6</w:t>
            </w:r>
            <w:r w:rsidRPr="008C4D07">
              <w:rPr>
                <w:b/>
                <w:bCs/>
                <w:color w:val="C00000"/>
              </w:rPr>
              <w:t>:</w:t>
            </w:r>
            <w:r>
              <w:rPr>
                <w:b/>
                <w:bCs/>
                <w:color w:val="C00000"/>
              </w:rPr>
              <w:t>00</w:t>
            </w:r>
            <w:r w:rsidRPr="008C4D07">
              <w:rPr>
                <w:b/>
                <w:bCs/>
                <w:color w:val="C00000"/>
              </w:rPr>
              <w:t xml:space="preserve">: </w:t>
            </w:r>
            <w:r>
              <w:rPr>
                <w:b/>
                <w:bCs/>
                <w:color w:val="C00000"/>
              </w:rPr>
              <w:t>Waste Expert Panel</w:t>
            </w:r>
          </w:p>
        </w:tc>
      </w:tr>
      <w:tr w:rsidR="002C6BD2" w14:paraId="29FAD206" w14:textId="77777777" w:rsidTr="00A324B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17BF36" w14:textId="0BF3FB78" w:rsidR="002C6BD2" w:rsidRDefault="00A324B6" w:rsidP="008C4D07">
            <w:r w:rsidRPr="003B3F05">
              <w:rPr>
                <w:i/>
                <w:iCs/>
              </w:rPr>
              <w:t>Timings TBC</w:t>
            </w:r>
          </w:p>
          <w:p w14:paraId="117BE878" w14:textId="77777777" w:rsidR="00F05345" w:rsidRDefault="00F05345" w:rsidP="008C4D07"/>
          <w:p w14:paraId="5069D794" w14:textId="77777777" w:rsidR="00F05345" w:rsidRDefault="00F05345" w:rsidP="008C4D07"/>
          <w:p w14:paraId="5D799AEA" w14:textId="77777777" w:rsidR="00F05345" w:rsidRDefault="00F05345" w:rsidP="008C4D07"/>
          <w:p w14:paraId="2ABC5426" w14:textId="77777777" w:rsidR="00F05345" w:rsidRDefault="00F05345" w:rsidP="008C4D07"/>
          <w:p w14:paraId="75C4DA58" w14:textId="77777777" w:rsidR="00F05345" w:rsidRDefault="00F05345" w:rsidP="008C4D07"/>
          <w:p w14:paraId="4604C8AA" w14:textId="77777777" w:rsidR="00F05345" w:rsidRDefault="00F05345" w:rsidP="008C4D07"/>
          <w:p w14:paraId="619A1073" w14:textId="77777777" w:rsidR="00F05345" w:rsidRDefault="00F05345" w:rsidP="008C4D07"/>
          <w:p w14:paraId="619A1A33" w14:textId="0E7D1887" w:rsidR="00F05345" w:rsidRDefault="00F05345" w:rsidP="008C4D07"/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74F40" w14:textId="77777777" w:rsidR="00A324B6" w:rsidRDefault="00A324B6" w:rsidP="00A324B6">
            <w:r w:rsidRPr="00A324B6">
              <w:t>Introduction: A new EP is just born (EP leaders)</w:t>
            </w:r>
          </w:p>
          <w:p w14:paraId="19C11936" w14:textId="2A99F72C" w:rsidR="00A324B6" w:rsidRDefault="00A324B6" w:rsidP="00A324B6">
            <w:r w:rsidRPr="00A324B6">
              <w:t xml:space="preserve">Emissions from the Waste sector in the national inventories </w:t>
            </w:r>
          </w:p>
          <w:p w14:paraId="0F64D625" w14:textId="77777777" w:rsidR="00A324B6" w:rsidRDefault="00A324B6" w:rsidP="00A324B6">
            <w:pPr>
              <w:pStyle w:val="ListParagraph"/>
              <w:numPr>
                <w:ilvl w:val="0"/>
                <w:numId w:val="31"/>
              </w:numPr>
            </w:pPr>
            <w:r w:rsidRPr="00A324B6">
              <w:t>Which sources are considered?</w:t>
            </w:r>
          </w:p>
          <w:p w14:paraId="0515F089" w14:textId="77777777" w:rsidR="00A324B6" w:rsidRDefault="00A324B6" w:rsidP="00A324B6">
            <w:pPr>
              <w:pStyle w:val="ListParagraph"/>
              <w:numPr>
                <w:ilvl w:val="0"/>
                <w:numId w:val="31"/>
              </w:numPr>
            </w:pPr>
            <w:r w:rsidRPr="00A324B6">
              <w:t>Which contribution to national emissions?</w:t>
            </w:r>
          </w:p>
          <w:p w14:paraId="418752C0" w14:textId="2ABF39B7" w:rsidR="00A324B6" w:rsidRPr="00A324B6" w:rsidRDefault="00A324B6" w:rsidP="00A324B6">
            <w:pPr>
              <w:pStyle w:val="ListParagraph"/>
              <w:numPr>
                <w:ilvl w:val="0"/>
                <w:numId w:val="31"/>
              </w:numPr>
            </w:pPr>
            <w:r w:rsidRPr="00A324B6">
              <w:t>What about comparability and completeness?</w:t>
            </w:r>
          </w:p>
          <w:p w14:paraId="7D64F901" w14:textId="77777777" w:rsidR="00A324B6" w:rsidRDefault="00A324B6" w:rsidP="00A324B6"/>
          <w:p w14:paraId="7F7E5D72" w14:textId="5E17C0E1" w:rsidR="00A324B6" w:rsidRDefault="00A324B6" w:rsidP="00A324B6">
            <w:r w:rsidRPr="00A324B6">
              <w:t>IPCC methodology on Short Life Climate Forcers (</w:t>
            </w:r>
            <w:r>
              <w:t>TBC</w:t>
            </w:r>
            <w:r w:rsidRPr="00A324B6">
              <w:t>)</w:t>
            </w:r>
          </w:p>
          <w:p w14:paraId="504F6E0D" w14:textId="77777777" w:rsidR="00A324B6" w:rsidRPr="00A324B6" w:rsidRDefault="00A324B6" w:rsidP="00A324B6"/>
          <w:p w14:paraId="3D9C1701" w14:textId="77777777" w:rsidR="00A324B6" w:rsidRDefault="00A324B6" w:rsidP="00A324B6">
            <w:r w:rsidRPr="00A324B6">
              <w:t xml:space="preserve">Updates to the 2019 EMEP/EEA GB </w:t>
            </w:r>
          </w:p>
          <w:p w14:paraId="40710998" w14:textId="3BBAF09A" w:rsidR="00A324B6" w:rsidRDefault="00A324B6" w:rsidP="00A324B6">
            <w:pPr>
              <w:pStyle w:val="ListParagraph"/>
              <w:numPr>
                <w:ilvl w:val="0"/>
                <w:numId w:val="32"/>
              </w:numPr>
            </w:pPr>
            <w:r w:rsidRPr="00A324B6">
              <w:t xml:space="preserve">List of proposed improvements and prioritise </w:t>
            </w:r>
          </w:p>
          <w:p w14:paraId="1B4D82B4" w14:textId="123DBB4C" w:rsidR="00A324B6" w:rsidRDefault="00A324B6" w:rsidP="00A324B6">
            <w:pPr>
              <w:pStyle w:val="ListParagraph"/>
              <w:numPr>
                <w:ilvl w:val="0"/>
                <w:numId w:val="32"/>
              </w:numPr>
            </w:pPr>
            <w:r w:rsidRPr="00A324B6">
              <w:t>Timeline / human resources needed</w:t>
            </w:r>
          </w:p>
          <w:p w14:paraId="65470C87" w14:textId="77777777" w:rsidR="00A324B6" w:rsidRPr="00A324B6" w:rsidRDefault="00A324B6" w:rsidP="00A324B6">
            <w:pPr>
              <w:pStyle w:val="ListParagraph"/>
            </w:pPr>
          </w:p>
          <w:p w14:paraId="079BFA34" w14:textId="4B3F96D6" w:rsidR="00A324B6" w:rsidRDefault="00A324B6" w:rsidP="00A324B6">
            <w:r w:rsidRPr="00A324B6">
              <w:t xml:space="preserve">Domestic green waste burning in France </w:t>
            </w:r>
          </w:p>
          <w:p w14:paraId="310B7EDF" w14:textId="77777777" w:rsidR="00A324B6" w:rsidRDefault="00A324B6" w:rsidP="00A324B6"/>
          <w:p w14:paraId="5631B998" w14:textId="7E243AA0" w:rsidR="00A324B6" w:rsidRDefault="00A324B6" w:rsidP="00A324B6">
            <w:r w:rsidRPr="00A324B6">
              <w:t xml:space="preserve">Small scale agricultural burning in Italy </w:t>
            </w:r>
          </w:p>
          <w:p w14:paraId="46B84A0B" w14:textId="77777777" w:rsidR="003A7DA6" w:rsidRDefault="003A7DA6" w:rsidP="00A324B6"/>
          <w:p w14:paraId="5A22A21E" w14:textId="77777777" w:rsidR="00A324B6" w:rsidRDefault="00A324B6" w:rsidP="00A324B6">
            <w:r w:rsidRPr="00A324B6">
              <w:t xml:space="preserve">Interactive session: </w:t>
            </w:r>
          </w:p>
          <w:p w14:paraId="66454B99" w14:textId="77777777" w:rsidR="00A324B6" w:rsidRDefault="00A324B6" w:rsidP="00A324B6">
            <w:pPr>
              <w:pStyle w:val="ListParagraph"/>
              <w:numPr>
                <w:ilvl w:val="0"/>
                <w:numId w:val="33"/>
              </w:numPr>
            </w:pPr>
            <w:r w:rsidRPr="00A324B6">
              <w:t xml:space="preserve">Provide us with additional gaps identified in the GB </w:t>
            </w:r>
          </w:p>
          <w:p w14:paraId="41710B22" w14:textId="77777777" w:rsidR="00A324B6" w:rsidRDefault="00A324B6" w:rsidP="00A324B6">
            <w:pPr>
              <w:pStyle w:val="ListParagraph"/>
              <w:numPr>
                <w:ilvl w:val="0"/>
                <w:numId w:val="33"/>
              </w:numPr>
            </w:pPr>
            <w:r w:rsidRPr="00A324B6">
              <w:t>Help us setting priorities</w:t>
            </w:r>
          </w:p>
          <w:p w14:paraId="79E09BC6" w14:textId="4582AE99" w:rsidR="00A324B6" w:rsidRPr="00A324B6" w:rsidRDefault="00A324B6" w:rsidP="00A324B6">
            <w:pPr>
              <w:pStyle w:val="ListParagraph"/>
              <w:numPr>
                <w:ilvl w:val="0"/>
                <w:numId w:val="33"/>
              </w:numPr>
            </w:pPr>
            <w:r w:rsidRPr="00A324B6">
              <w:t>Get involved in the GB update!</w:t>
            </w:r>
          </w:p>
          <w:p w14:paraId="3A82D214" w14:textId="77777777" w:rsidR="00A324B6" w:rsidRDefault="00A324B6" w:rsidP="00A324B6"/>
          <w:p w14:paraId="220B013B" w14:textId="7DC1971D" w:rsidR="005E4CF0" w:rsidRDefault="00A324B6" w:rsidP="00A324B6">
            <w:r w:rsidRPr="00A324B6">
              <w:t>AOB &amp; close</w:t>
            </w:r>
          </w:p>
          <w:p w14:paraId="0B5DD8F1" w14:textId="2A585278" w:rsidR="00A324B6" w:rsidRDefault="00A324B6" w:rsidP="00A324B6"/>
          <w:p w14:paraId="46D92C63" w14:textId="0A1FAFEB" w:rsidR="005E4CF0" w:rsidRDefault="00A324B6" w:rsidP="008C4D07">
            <w:r w:rsidRPr="00A324B6">
              <w:t>Other presentation? You want to present a CS methodology?  Contact me (</w:t>
            </w:r>
            <w:hyperlink r:id="rId7" w:history="1">
              <w:r w:rsidRPr="0055079C">
                <w:rPr>
                  <w:rStyle w:val="Hyperlink"/>
                </w:rPr>
                <w:t>celine.gueguen2@gmail.com</w:t>
              </w:r>
            </w:hyperlink>
            <w:r w:rsidRPr="00A324B6">
              <w:t>)</w:t>
            </w:r>
          </w:p>
          <w:p w14:paraId="6FEBFD40" w14:textId="48B4FF24" w:rsidR="005E4CF0" w:rsidRDefault="005E4CF0" w:rsidP="008C4D07"/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824BE" w14:textId="43776A31" w:rsidR="002C6BD2" w:rsidRDefault="003A7DA6" w:rsidP="008C4D07">
            <w:r w:rsidRPr="00A324B6">
              <w:t>Céline Guéguen</w:t>
            </w:r>
            <w:r>
              <w:t>, Chair</w:t>
            </w:r>
          </w:p>
          <w:p w14:paraId="7A8E5A43" w14:textId="77777777" w:rsidR="00A324B6" w:rsidRDefault="00A324B6" w:rsidP="008C4D07"/>
          <w:p w14:paraId="526D1DB2" w14:textId="77777777" w:rsidR="00A324B6" w:rsidRDefault="00A324B6" w:rsidP="008C4D07"/>
          <w:p w14:paraId="40F8A814" w14:textId="77777777" w:rsidR="00A324B6" w:rsidRDefault="00A324B6" w:rsidP="008C4D07"/>
          <w:p w14:paraId="36589C7E" w14:textId="77777777" w:rsidR="00A324B6" w:rsidRDefault="00A324B6" w:rsidP="008C4D07"/>
          <w:p w14:paraId="278D53CD" w14:textId="77777777" w:rsidR="00A324B6" w:rsidRDefault="00A324B6" w:rsidP="008C4D07"/>
          <w:p w14:paraId="418B7E1C" w14:textId="77777777" w:rsidR="00A324B6" w:rsidRDefault="00A324B6" w:rsidP="008C4D07"/>
          <w:p w14:paraId="6B0020DD" w14:textId="77777777" w:rsidR="00A324B6" w:rsidRDefault="00A324B6" w:rsidP="008C4D07"/>
          <w:p w14:paraId="4E35D159" w14:textId="77777777" w:rsidR="00A324B6" w:rsidRDefault="00A324B6" w:rsidP="008C4D07"/>
          <w:p w14:paraId="675C48A4" w14:textId="77777777" w:rsidR="00A324B6" w:rsidRDefault="00A324B6" w:rsidP="008C4D07"/>
          <w:p w14:paraId="07F001FF" w14:textId="77777777" w:rsidR="00A324B6" w:rsidRDefault="00A324B6" w:rsidP="008C4D07"/>
          <w:p w14:paraId="367CD514" w14:textId="77777777" w:rsidR="00A324B6" w:rsidRDefault="00A324B6" w:rsidP="008C4D07"/>
          <w:p w14:paraId="259D975F" w14:textId="6CE32D73" w:rsidR="00A324B6" w:rsidRDefault="003A7DA6" w:rsidP="008C4D07">
            <w:r w:rsidRPr="00A324B6">
              <w:t>Céline Guéguen</w:t>
            </w:r>
            <w:r>
              <w:t>, Chair</w:t>
            </w:r>
          </w:p>
          <w:p w14:paraId="00CB39A2" w14:textId="77777777" w:rsidR="00A324B6" w:rsidRDefault="00A324B6" w:rsidP="008C4D07"/>
          <w:p w14:paraId="2500F2EA" w14:textId="77777777" w:rsidR="00A324B6" w:rsidRDefault="00A324B6" w:rsidP="008C4D07"/>
          <w:p w14:paraId="6359915D" w14:textId="77777777" w:rsidR="00A324B6" w:rsidRDefault="00A324B6" w:rsidP="008C4D07"/>
          <w:p w14:paraId="4280C6F2" w14:textId="77777777" w:rsidR="00A324B6" w:rsidRDefault="00A324B6" w:rsidP="008C4D07"/>
          <w:p w14:paraId="14E7977A" w14:textId="77777777" w:rsidR="00A324B6" w:rsidRDefault="00A324B6" w:rsidP="008C4D07">
            <w:r>
              <w:t xml:space="preserve">Vincent </w:t>
            </w:r>
            <w:proofErr w:type="spellStart"/>
            <w:r>
              <w:t>Mazin</w:t>
            </w:r>
            <w:proofErr w:type="spellEnd"/>
            <w:r>
              <w:t>, France</w:t>
            </w:r>
          </w:p>
          <w:p w14:paraId="1EF5FFA4" w14:textId="77777777" w:rsidR="00A324B6" w:rsidRDefault="00A324B6" w:rsidP="008C4D07"/>
          <w:p w14:paraId="094B4A73" w14:textId="77777777" w:rsidR="00A324B6" w:rsidRDefault="00A324B6" w:rsidP="008C4D07">
            <w:r>
              <w:t>Eleonora Di Cristofaro, Italy</w:t>
            </w:r>
          </w:p>
          <w:p w14:paraId="7C2A138F" w14:textId="77777777" w:rsidR="003A7DA6" w:rsidRDefault="003A7DA6" w:rsidP="008C4D07"/>
          <w:p w14:paraId="4ED5B572" w14:textId="77777777" w:rsidR="003A7DA6" w:rsidRDefault="003A7DA6" w:rsidP="008C4D07"/>
          <w:p w14:paraId="1FD0A8C9" w14:textId="77777777" w:rsidR="003A7DA6" w:rsidRDefault="003A7DA6" w:rsidP="008C4D07"/>
          <w:p w14:paraId="356AF827" w14:textId="77777777" w:rsidR="003A7DA6" w:rsidRDefault="003A7DA6" w:rsidP="008C4D07"/>
          <w:p w14:paraId="276456E7" w14:textId="77777777" w:rsidR="003A7DA6" w:rsidRDefault="003A7DA6" w:rsidP="008C4D07"/>
          <w:p w14:paraId="30803A5C" w14:textId="77777777" w:rsidR="003A7DA6" w:rsidRDefault="003A7DA6" w:rsidP="008C4D07"/>
          <w:p w14:paraId="424BA620" w14:textId="77777777" w:rsidR="003A7DA6" w:rsidRDefault="003A7DA6" w:rsidP="003A7DA6">
            <w:r w:rsidRPr="00A324B6">
              <w:t>Céline Guéguen</w:t>
            </w:r>
            <w:r>
              <w:t>, Chair</w:t>
            </w:r>
          </w:p>
          <w:p w14:paraId="4B5F8193" w14:textId="4F66A978" w:rsidR="003A7DA6" w:rsidRDefault="003A7DA6" w:rsidP="008C4D07"/>
        </w:tc>
      </w:tr>
      <w:tr w:rsidR="00A324B6" w14:paraId="0DDD8BC2" w14:textId="77777777" w:rsidTr="00A324B6">
        <w:tc>
          <w:tcPr>
            <w:tcW w:w="1696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0021C45" w14:textId="77777777" w:rsidR="00A324B6" w:rsidRPr="003B3F05" w:rsidRDefault="00A324B6" w:rsidP="008C4D07">
            <w:pPr>
              <w:rPr>
                <w:i/>
                <w:iCs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C0347DB" w14:textId="17AD950C" w:rsidR="00A324B6" w:rsidRPr="00A324B6" w:rsidRDefault="00A324B6" w:rsidP="00A324B6"/>
        </w:tc>
        <w:tc>
          <w:tcPr>
            <w:tcW w:w="2637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4E8464A" w14:textId="77777777" w:rsidR="00A324B6" w:rsidRDefault="00A324B6" w:rsidP="008C4D07"/>
        </w:tc>
      </w:tr>
      <w:tr w:rsidR="008C4D07" w14:paraId="4190E46C" w14:textId="77777777" w:rsidTr="005E20EC">
        <w:tc>
          <w:tcPr>
            <w:tcW w:w="9016" w:type="dxa"/>
            <w:gridSpan w:val="3"/>
            <w:tcBorders>
              <w:top w:val="single" w:sz="4" w:space="0" w:color="auto"/>
            </w:tcBorders>
          </w:tcPr>
          <w:p w14:paraId="07B839DF" w14:textId="367A61BD" w:rsidR="008C4D07" w:rsidRDefault="005E4CF0" w:rsidP="008C4D07">
            <w:r>
              <w:rPr>
                <w:b/>
                <w:bCs/>
                <w:color w:val="C00000"/>
              </w:rPr>
              <w:lastRenderedPageBreak/>
              <w:t>Wednesday</w:t>
            </w:r>
            <w:r w:rsidR="008C4D07" w:rsidRPr="008C4D07">
              <w:rPr>
                <w:b/>
                <w:bCs/>
                <w:color w:val="C00000"/>
              </w:rPr>
              <w:t xml:space="preserve"> </w:t>
            </w:r>
            <w:r>
              <w:rPr>
                <w:b/>
                <w:bCs/>
                <w:color w:val="C00000"/>
              </w:rPr>
              <w:t>11</w:t>
            </w:r>
            <w:r w:rsidR="008C4D07" w:rsidRPr="008C4D07">
              <w:rPr>
                <w:b/>
                <w:bCs/>
                <w:color w:val="C00000"/>
                <w:vertAlign w:val="superscript"/>
              </w:rPr>
              <w:t>th</w:t>
            </w:r>
            <w:r w:rsidR="008C4D07" w:rsidRPr="008C4D07">
              <w:rPr>
                <w:b/>
                <w:bCs/>
                <w:color w:val="C00000"/>
              </w:rPr>
              <w:t xml:space="preserve"> May </w:t>
            </w:r>
            <w:r w:rsidR="002A5E45">
              <w:rPr>
                <w:b/>
                <w:bCs/>
                <w:color w:val="C00000"/>
              </w:rPr>
              <w:t>09</w:t>
            </w:r>
            <w:r w:rsidR="00CD30C5">
              <w:rPr>
                <w:b/>
                <w:bCs/>
                <w:color w:val="C00000"/>
              </w:rPr>
              <w:t>:</w:t>
            </w:r>
            <w:r w:rsidR="002A5E45">
              <w:rPr>
                <w:b/>
                <w:bCs/>
                <w:color w:val="C00000"/>
              </w:rPr>
              <w:t>3</w:t>
            </w:r>
            <w:r w:rsidR="00CD30C5">
              <w:rPr>
                <w:b/>
                <w:bCs/>
                <w:color w:val="C00000"/>
              </w:rPr>
              <w:t>0</w:t>
            </w:r>
            <w:r w:rsidR="008C4D07" w:rsidRPr="008C4D07">
              <w:rPr>
                <w:b/>
                <w:bCs/>
                <w:color w:val="C00000"/>
              </w:rPr>
              <w:t xml:space="preserve"> – 1</w:t>
            </w:r>
            <w:r w:rsidR="002A5E45">
              <w:rPr>
                <w:b/>
                <w:bCs/>
                <w:color w:val="C00000"/>
              </w:rPr>
              <w:t>2</w:t>
            </w:r>
            <w:r w:rsidR="00CD30C5">
              <w:rPr>
                <w:b/>
                <w:bCs/>
                <w:color w:val="C00000"/>
              </w:rPr>
              <w:t>:</w:t>
            </w:r>
            <w:r w:rsidR="002A5E45">
              <w:rPr>
                <w:b/>
                <w:bCs/>
                <w:color w:val="C00000"/>
              </w:rPr>
              <w:t>3</w:t>
            </w:r>
            <w:r w:rsidR="00CD30C5">
              <w:rPr>
                <w:b/>
                <w:bCs/>
                <w:color w:val="C00000"/>
              </w:rPr>
              <w:t>0:</w:t>
            </w:r>
            <w:r w:rsidR="008C4D07" w:rsidRPr="008C4D07">
              <w:rPr>
                <w:b/>
                <w:bCs/>
                <w:color w:val="C00000"/>
              </w:rPr>
              <w:t xml:space="preserve"> </w:t>
            </w:r>
            <w:r>
              <w:rPr>
                <w:b/>
                <w:bCs/>
                <w:color w:val="C00000"/>
              </w:rPr>
              <w:t>Agriculture and Nature</w:t>
            </w:r>
            <w:r w:rsidR="00D44C84">
              <w:rPr>
                <w:b/>
                <w:bCs/>
                <w:color w:val="C00000"/>
              </w:rPr>
              <w:t xml:space="preserve"> Expert Panel</w:t>
            </w:r>
          </w:p>
        </w:tc>
      </w:tr>
      <w:tr w:rsidR="002C6BD2" w14:paraId="703550D0" w14:textId="77777777" w:rsidTr="00E43762">
        <w:tc>
          <w:tcPr>
            <w:tcW w:w="1696" w:type="dxa"/>
          </w:tcPr>
          <w:p w14:paraId="68FA6DF1" w14:textId="5B454D70" w:rsidR="002C6BD2" w:rsidRPr="002C6BD2" w:rsidRDefault="002C6BD2" w:rsidP="002C6BD2">
            <w:pPr>
              <w:jc w:val="center"/>
            </w:pPr>
            <w:r w:rsidRPr="002C6BD2">
              <w:rPr>
                <w:color w:val="C00000"/>
              </w:rPr>
              <w:t>Timings</w:t>
            </w:r>
          </w:p>
        </w:tc>
        <w:tc>
          <w:tcPr>
            <w:tcW w:w="4683" w:type="dxa"/>
          </w:tcPr>
          <w:p w14:paraId="6A589901" w14:textId="0CB8AA24" w:rsidR="002C6BD2" w:rsidRPr="002C6BD2" w:rsidRDefault="002C6BD2" w:rsidP="002C6BD2">
            <w:pPr>
              <w:jc w:val="center"/>
            </w:pPr>
            <w:r w:rsidRPr="002C6BD2">
              <w:rPr>
                <w:color w:val="C00000"/>
              </w:rPr>
              <w:t>Topics</w:t>
            </w:r>
          </w:p>
        </w:tc>
        <w:tc>
          <w:tcPr>
            <w:tcW w:w="2637" w:type="dxa"/>
          </w:tcPr>
          <w:p w14:paraId="63F2AF20" w14:textId="2363E280" w:rsidR="002C6BD2" w:rsidRPr="002C6BD2" w:rsidRDefault="002C6BD2" w:rsidP="002C6BD2">
            <w:pPr>
              <w:jc w:val="center"/>
            </w:pPr>
            <w:r w:rsidRPr="002C6BD2">
              <w:rPr>
                <w:color w:val="C00000"/>
              </w:rPr>
              <w:t>Speakers/session format</w:t>
            </w:r>
          </w:p>
        </w:tc>
      </w:tr>
      <w:tr w:rsidR="008C4D07" w14:paraId="26DBF322" w14:textId="77777777" w:rsidTr="00E43762">
        <w:tc>
          <w:tcPr>
            <w:tcW w:w="1696" w:type="dxa"/>
          </w:tcPr>
          <w:p w14:paraId="75ED081D" w14:textId="69B8DE68" w:rsidR="002B3382" w:rsidRPr="008547C4" w:rsidRDefault="002A5E45" w:rsidP="008C4D07">
            <w:r>
              <w:t>09:30</w:t>
            </w:r>
            <w:r w:rsidR="008547C4" w:rsidRPr="008547C4">
              <w:t>-</w:t>
            </w:r>
            <w:r>
              <w:t>09</w:t>
            </w:r>
            <w:r w:rsidR="008547C4" w:rsidRPr="008547C4">
              <w:t>:</w:t>
            </w:r>
            <w:r>
              <w:t>4</w:t>
            </w:r>
            <w:r w:rsidR="008547C4" w:rsidRPr="008547C4">
              <w:t>0</w:t>
            </w:r>
          </w:p>
          <w:p w14:paraId="164C0B55" w14:textId="77777777" w:rsidR="00B21D65" w:rsidRDefault="00B21D65" w:rsidP="008C4D07"/>
          <w:p w14:paraId="0363FF98" w14:textId="74706127" w:rsidR="008547C4" w:rsidRPr="008547C4" w:rsidRDefault="002A5E45" w:rsidP="008C4D07">
            <w:r>
              <w:t>09</w:t>
            </w:r>
            <w:r w:rsidR="008547C4" w:rsidRPr="008547C4">
              <w:t>:</w:t>
            </w:r>
            <w:r>
              <w:t>4</w:t>
            </w:r>
            <w:r w:rsidR="008547C4" w:rsidRPr="008547C4">
              <w:t>0-</w:t>
            </w:r>
            <w:r>
              <w:t>09</w:t>
            </w:r>
            <w:r w:rsidR="008547C4" w:rsidRPr="008547C4">
              <w:t>:</w:t>
            </w:r>
            <w:r>
              <w:t>5</w:t>
            </w:r>
            <w:r w:rsidR="008547C4" w:rsidRPr="008547C4">
              <w:t>5</w:t>
            </w:r>
          </w:p>
          <w:p w14:paraId="26439531" w14:textId="7E5B8096" w:rsidR="008547C4" w:rsidRDefault="008547C4" w:rsidP="008C4D07"/>
          <w:p w14:paraId="1760E9FD" w14:textId="77777777" w:rsidR="00B21D65" w:rsidRDefault="00B21D65" w:rsidP="008C4D07"/>
          <w:p w14:paraId="0BDA5674" w14:textId="30B18A38" w:rsidR="008547C4" w:rsidRPr="008547C4" w:rsidRDefault="002A5E45" w:rsidP="008C4D07">
            <w:r>
              <w:t>09:55</w:t>
            </w:r>
            <w:r w:rsidR="008547C4" w:rsidRPr="008547C4">
              <w:t>-10:</w:t>
            </w:r>
            <w:r>
              <w:t>1</w:t>
            </w:r>
            <w:r w:rsidR="008547C4" w:rsidRPr="008547C4">
              <w:t>0</w:t>
            </w:r>
          </w:p>
          <w:p w14:paraId="2766020F" w14:textId="77777777" w:rsidR="00776668" w:rsidRDefault="00776668" w:rsidP="008C4D07"/>
          <w:p w14:paraId="3A29E62F" w14:textId="7BFD4D2C" w:rsidR="00B21D65" w:rsidRDefault="008547C4" w:rsidP="008C4D07">
            <w:r w:rsidRPr="008547C4">
              <w:t>10:</w:t>
            </w:r>
            <w:r w:rsidR="002A5E45">
              <w:t>1</w:t>
            </w:r>
            <w:r w:rsidRPr="008547C4">
              <w:t>0-</w:t>
            </w:r>
            <w:r>
              <w:t>10:</w:t>
            </w:r>
            <w:r w:rsidR="002A5E45">
              <w:t>2</w:t>
            </w:r>
            <w:r>
              <w:t>5</w:t>
            </w:r>
          </w:p>
          <w:p w14:paraId="7440C93D" w14:textId="26D450BB" w:rsidR="008547C4" w:rsidRDefault="008547C4" w:rsidP="008C4D07">
            <w:r>
              <w:t>10:</w:t>
            </w:r>
            <w:r w:rsidR="002A5E45">
              <w:t>2</w:t>
            </w:r>
            <w:r>
              <w:t>5-1</w:t>
            </w:r>
            <w:r w:rsidR="002A5E45">
              <w:t>0</w:t>
            </w:r>
            <w:r>
              <w:t>:</w:t>
            </w:r>
            <w:r w:rsidR="002A5E45">
              <w:t>3</w:t>
            </w:r>
            <w:r w:rsidR="00776668">
              <w:t>5</w:t>
            </w:r>
          </w:p>
          <w:p w14:paraId="4F497B41" w14:textId="77777777" w:rsidR="008547C4" w:rsidRDefault="008547C4" w:rsidP="008C4D07"/>
          <w:p w14:paraId="1490F426" w14:textId="77777777" w:rsidR="008547C4" w:rsidRDefault="008547C4" w:rsidP="008547C4">
            <w:pPr>
              <w:rPr>
                <w:b/>
                <w:bCs/>
                <w:i/>
                <w:iCs/>
                <w:color w:val="C00000"/>
              </w:rPr>
            </w:pPr>
            <w:r w:rsidRPr="008547C4">
              <w:rPr>
                <w:b/>
                <w:bCs/>
                <w:i/>
                <w:iCs/>
                <w:color w:val="C00000"/>
              </w:rPr>
              <w:t>15 mins</w:t>
            </w:r>
          </w:p>
          <w:p w14:paraId="6122678D" w14:textId="77777777" w:rsidR="008547C4" w:rsidRDefault="008547C4" w:rsidP="008547C4">
            <w:pPr>
              <w:rPr>
                <w:b/>
                <w:bCs/>
                <w:i/>
                <w:iCs/>
                <w:color w:val="C00000"/>
              </w:rPr>
            </w:pPr>
          </w:p>
          <w:p w14:paraId="264B47D2" w14:textId="2E6B75D5" w:rsidR="008547C4" w:rsidRDefault="008547C4" w:rsidP="008547C4">
            <w:r>
              <w:t>1</w:t>
            </w:r>
            <w:r w:rsidR="002A5E45">
              <w:t>0</w:t>
            </w:r>
            <w:r>
              <w:t>:</w:t>
            </w:r>
            <w:r w:rsidR="002A5E45">
              <w:t>5</w:t>
            </w:r>
            <w:r w:rsidR="00AE185E">
              <w:t>0</w:t>
            </w:r>
            <w:r>
              <w:t>-</w:t>
            </w:r>
            <w:r w:rsidR="00DD5CFB">
              <w:t>11:</w:t>
            </w:r>
            <w:r w:rsidR="002A5E45">
              <w:t>0</w:t>
            </w:r>
            <w:r w:rsidR="00AE185E">
              <w:t>0</w:t>
            </w:r>
          </w:p>
          <w:p w14:paraId="7CA71388" w14:textId="3D252A07" w:rsidR="00DD5CFB" w:rsidRDefault="00DD5CFB" w:rsidP="008547C4"/>
          <w:p w14:paraId="55CA1E6A" w14:textId="77777777" w:rsidR="00B21D65" w:rsidRPr="00DD5CFB" w:rsidRDefault="00B21D65" w:rsidP="008547C4"/>
          <w:p w14:paraId="628B7BCA" w14:textId="1CCCEA8C" w:rsidR="00DD5CFB" w:rsidRDefault="00DD5CFB" w:rsidP="008547C4">
            <w:r w:rsidRPr="00DD5CFB">
              <w:t>11:</w:t>
            </w:r>
            <w:r w:rsidR="002A5E45">
              <w:t>0</w:t>
            </w:r>
            <w:r w:rsidR="00AE185E">
              <w:t>0</w:t>
            </w:r>
            <w:r w:rsidRPr="00DD5CFB">
              <w:t>-11:</w:t>
            </w:r>
            <w:r w:rsidR="002A5E45">
              <w:t>1</w:t>
            </w:r>
            <w:r w:rsidR="00AE185E">
              <w:t>0</w:t>
            </w:r>
          </w:p>
          <w:p w14:paraId="7C4ED0A0" w14:textId="77777777" w:rsidR="00B21D65" w:rsidRPr="00DD5CFB" w:rsidRDefault="00B21D65" w:rsidP="008547C4"/>
          <w:p w14:paraId="37B3D81D" w14:textId="45FDBA79" w:rsidR="00DD5CFB" w:rsidRDefault="00DD5CFB" w:rsidP="008547C4">
            <w:r w:rsidRPr="00DD5CFB">
              <w:t>11:</w:t>
            </w:r>
            <w:r w:rsidR="002A5E45">
              <w:t>1</w:t>
            </w:r>
            <w:r w:rsidR="00AE185E">
              <w:t>0</w:t>
            </w:r>
            <w:r w:rsidRPr="00DD5CFB">
              <w:t>-1</w:t>
            </w:r>
            <w:r w:rsidR="00AE185E">
              <w:t>1</w:t>
            </w:r>
            <w:r w:rsidRPr="00DD5CFB">
              <w:t>:</w:t>
            </w:r>
            <w:r w:rsidR="002A5E45">
              <w:t>2</w:t>
            </w:r>
            <w:r w:rsidR="00AE185E">
              <w:t>5</w:t>
            </w:r>
          </w:p>
          <w:p w14:paraId="6E82C558" w14:textId="77777777" w:rsidR="00B21D65" w:rsidRPr="00DD5CFB" w:rsidRDefault="00B21D65" w:rsidP="008547C4"/>
          <w:p w14:paraId="63521541" w14:textId="29D9C49F" w:rsidR="00DD5CFB" w:rsidRDefault="00DD5CFB" w:rsidP="008547C4">
            <w:r w:rsidRPr="00DD5CFB">
              <w:t>1</w:t>
            </w:r>
            <w:r w:rsidR="00AE185E">
              <w:t>1</w:t>
            </w:r>
            <w:r w:rsidRPr="00DD5CFB">
              <w:t>:</w:t>
            </w:r>
            <w:r w:rsidR="002A5E45">
              <w:t>2</w:t>
            </w:r>
            <w:r w:rsidR="00AE185E">
              <w:t>5</w:t>
            </w:r>
            <w:r w:rsidRPr="00DD5CFB">
              <w:t>-1</w:t>
            </w:r>
            <w:r w:rsidR="002A5E45">
              <w:t>1</w:t>
            </w:r>
            <w:r w:rsidRPr="00DD5CFB">
              <w:t>:</w:t>
            </w:r>
            <w:r w:rsidR="002A5E45">
              <w:t>4</w:t>
            </w:r>
            <w:r w:rsidR="00AE185E">
              <w:t>5</w:t>
            </w:r>
          </w:p>
          <w:p w14:paraId="2258C0C9" w14:textId="77777777" w:rsidR="00B21D65" w:rsidRPr="00DD5CFB" w:rsidRDefault="00B21D65" w:rsidP="008547C4"/>
          <w:p w14:paraId="51B585AA" w14:textId="41E89B43" w:rsidR="00DD5CFB" w:rsidRDefault="00DD5CFB" w:rsidP="008547C4">
            <w:r w:rsidRPr="00DD5CFB">
              <w:t>1</w:t>
            </w:r>
            <w:r w:rsidR="002A5E45">
              <w:t>1</w:t>
            </w:r>
            <w:r w:rsidRPr="00DD5CFB">
              <w:t>:</w:t>
            </w:r>
            <w:r w:rsidR="002A5E45">
              <w:t>4</w:t>
            </w:r>
            <w:r w:rsidR="00AE185E">
              <w:t>5</w:t>
            </w:r>
            <w:r w:rsidRPr="00DD5CFB">
              <w:t>-12:</w:t>
            </w:r>
            <w:r w:rsidR="002A5E45">
              <w:t>0</w:t>
            </w:r>
            <w:r w:rsidR="00AE185E">
              <w:t>5</w:t>
            </w:r>
          </w:p>
          <w:p w14:paraId="139934AE" w14:textId="77777777" w:rsidR="00B21D65" w:rsidRPr="00DD5CFB" w:rsidRDefault="00B21D65" w:rsidP="008547C4"/>
          <w:p w14:paraId="1A49E91F" w14:textId="7786BACB" w:rsidR="00DD5CFB" w:rsidRDefault="00DD5CFB" w:rsidP="008547C4">
            <w:r w:rsidRPr="00DD5CFB">
              <w:t>12:</w:t>
            </w:r>
            <w:r w:rsidR="002A5E45">
              <w:t>0</w:t>
            </w:r>
            <w:r w:rsidR="00AE185E">
              <w:t>5</w:t>
            </w:r>
            <w:r w:rsidRPr="00DD5CFB">
              <w:t>-1</w:t>
            </w:r>
            <w:r w:rsidR="00AE185E">
              <w:t>2</w:t>
            </w:r>
            <w:r w:rsidRPr="00DD5CFB">
              <w:t>:</w:t>
            </w:r>
            <w:r w:rsidR="002A5E45">
              <w:t>1</w:t>
            </w:r>
            <w:r w:rsidR="00AE185E">
              <w:t>5</w:t>
            </w:r>
          </w:p>
          <w:p w14:paraId="06B8F7CF" w14:textId="77777777" w:rsidR="00B21D65" w:rsidRPr="00DD5CFB" w:rsidRDefault="00B21D65" w:rsidP="008547C4"/>
          <w:p w14:paraId="4A623A7C" w14:textId="75C19E80" w:rsidR="00DD5CFB" w:rsidRPr="008547C4" w:rsidRDefault="00DD5CFB" w:rsidP="008547C4">
            <w:pPr>
              <w:rPr>
                <w:highlight w:val="yellow"/>
              </w:rPr>
            </w:pPr>
            <w:r w:rsidRPr="00DD5CFB">
              <w:t>1</w:t>
            </w:r>
            <w:r w:rsidR="00AE185E">
              <w:t>2</w:t>
            </w:r>
            <w:r w:rsidRPr="00DD5CFB">
              <w:t>:</w:t>
            </w:r>
            <w:r w:rsidR="002A5E45">
              <w:t>1</w:t>
            </w:r>
            <w:r w:rsidR="00AE185E">
              <w:t>5</w:t>
            </w:r>
            <w:r w:rsidRPr="00DD5CFB">
              <w:t>-1</w:t>
            </w:r>
            <w:r w:rsidR="00AE185E">
              <w:t>2</w:t>
            </w:r>
            <w:r w:rsidRPr="00DD5CFB">
              <w:t>:</w:t>
            </w:r>
            <w:r w:rsidR="002A5E45">
              <w:t>2</w:t>
            </w:r>
            <w:r w:rsidR="00AE185E">
              <w:t>0</w:t>
            </w:r>
          </w:p>
        </w:tc>
        <w:tc>
          <w:tcPr>
            <w:tcW w:w="4683" w:type="dxa"/>
          </w:tcPr>
          <w:p w14:paraId="4B7FA9DB" w14:textId="190A55B6" w:rsidR="008547C4" w:rsidRDefault="008547C4" w:rsidP="003B3F05">
            <w:pPr>
              <w:rPr>
                <w:color w:val="000000"/>
                <w:lang w:val="da-DK" w:eastAsia="en-GB"/>
              </w:rPr>
            </w:pPr>
            <w:r>
              <w:rPr>
                <w:color w:val="000000"/>
                <w:lang w:val="da-DK" w:eastAsia="en-GB"/>
              </w:rPr>
              <w:t>Introduction, agenda and etiquette</w:t>
            </w:r>
          </w:p>
          <w:p w14:paraId="3C86DCFE" w14:textId="77777777" w:rsidR="00B21D65" w:rsidRDefault="00B21D65" w:rsidP="003B3F05">
            <w:pPr>
              <w:rPr>
                <w:color w:val="000000"/>
                <w:lang w:val="da-DK" w:eastAsia="en-GB"/>
              </w:rPr>
            </w:pPr>
          </w:p>
          <w:p w14:paraId="789AFB44" w14:textId="1CD8C6C1" w:rsidR="008547C4" w:rsidRDefault="008547C4" w:rsidP="003B3F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Results of the ad hoc group on categorizing livestock</w:t>
            </w:r>
          </w:p>
          <w:p w14:paraId="434DA2B8" w14:textId="77777777" w:rsidR="00B21D65" w:rsidRDefault="00B21D65" w:rsidP="003B3F05">
            <w:pPr>
              <w:rPr>
                <w:color w:val="000000"/>
                <w:lang w:eastAsia="en-GB"/>
              </w:rPr>
            </w:pPr>
          </w:p>
          <w:p w14:paraId="7F7AD899" w14:textId="77777777" w:rsidR="00B21D65" w:rsidRDefault="008547C4" w:rsidP="003B3F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Proposal for updating the method for NH3 </w:t>
            </w:r>
          </w:p>
          <w:p w14:paraId="1B495FA2" w14:textId="1468470F" w:rsidR="008547C4" w:rsidRDefault="008547C4" w:rsidP="003B3F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emission from synthetic fertilizers</w:t>
            </w:r>
          </w:p>
          <w:p w14:paraId="18AC4767" w14:textId="549375DB" w:rsidR="008547C4" w:rsidRDefault="008547C4" w:rsidP="003B3F05">
            <w:pPr>
              <w:rPr>
                <w:color w:val="000000"/>
                <w:lang w:val="da-DK" w:eastAsia="en-GB"/>
              </w:rPr>
            </w:pPr>
            <w:r>
              <w:rPr>
                <w:color w:val="000000"/>
                <w:lang w:val="da-DK" w:eastAsia="en-GB"/>
              </w:rPr>
              <w:t>The ALFAMI project</w:t>
            </w:r>
          </w:p>
          <w:p w14:paraId="381D3B16" w14:textId="2A80F8AB" w:rsidR="008547C4" w:rsidRDefault="008547C4" w:rsidP="003B3F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NH3 emissions from crop residues</w:t>
            </w:r>
          </w:p>
          <w:p w14:paraId="30D087FF" w14:textId="77777777" w:rsidR="008547C4" w:rsidRDefault="008547C4" w:rsidP="003B3F05">
            <w:pPr>
              <w:rPr>
                <w:color w:val="000000"/>
                <w:lang w:eastAsia="en-GB"/>
              </w:rPr>
            </w:pPr>
          </w:p>
          <w:p w14:paraId="53A62EEF" w14:textId="4650562F" w:rsidR="008547C4" w:rsidRPr="008547C4" w:rsidRDefault="008547C4" w:rsidP="008547C4">
            <w:pPr>
              <w:jc w:val="center"/>
              <w:rPr>
                <w:b/>
                <w:bCs/>
                <w:i/>
                <w:iCs/>
                <w:color w:val="C00000"/>
              </w:rPr>
            </w:pPr>
            <w:r>
              <w:rPr>
                <w:b/>
                <w:bCs/>
                <w:i/>
                <w:iCs/>
                <w:color w:val="C00000"/>
              </w:rPr>
              <w:t xml:space="preserve">Coffee </w:t>
            </w:r>
            <w:r w:rsidRPr="008547C4">
              <w:rPr>
                <w:b/>
                <w:bCs/>
                <w:i/>
                <w:iCs/>
                <w:color w:val="C00000"/>
              </w:rPr>
              <w:t>Break</w:t>
            </w:r>
          </w:p>
          <w:p w14:paraId="1123EE7D" w14:textId="77777777" w:rsidR="008547C4" w:rsidRDefault="008547C4" w:rsidP="003B3F05">
            <w:pPr>
              <w:rPr>
                <w:color w:val="000000"/>
                <w:lang w:val="da-DK" w:eastAsia="en-GB"/>
              </w:rPr>
            </w:pPr>
          </w:p>
          <w:p w14:paraId="2484E3D0" w14:textId="3F868F04" w:rsidR="00DD5CFB" w:rsidRDefault="00DD5CFB" w:rsidP="003B3F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Improving estimates of methane emission from manure management (M4Models)</w:t>
            </w:r>
          </w:p>
          <w:p w14:paraId="28295403" w14:textId="77777777" w:rsidR="00B21D65" w:rsidRDefault="00B21D65" w:rsidP="003B3F05">
            <w:pPr>
              <w:rPr>
                <w:color w:val="000000"/>
                <w:lang w:eastAsia="en-GB"/>
              </w:rPr>
            </w:pPr>
          </w:p>
          <w:p w14:paraId="305C5D6C" w14:textId="5488BC79" w:rsidR="008547C4" w:rsidRDefault="008547C4" w:rsidP="003B3F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Update on progress in MELS, TFRN etc</w:t>
            </w:r>
          </w:p>
          <w:p w14:paraId="1CB34F71" w14:textId="77777777" w:rsidR="00B21D65" w:rsidRDefault="00B21D65" w:rsidP="003B3F05">
            <w:pPr>
              <w:rPr>
                <w:color w:val="000000"/>
                <w:lang w:eastAsia="en-GB"/>
              </w:rPr>
            </w:pPr>
          </w:p>
          <w:p w14:paraId="0C0D03F2" w14:textId="25FB6198" w:rsidR="008547C4" w:rsidRDefault="008547C4" w:rsidP="003B3F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Update on the Excel NH3 and NO emission tool</w:t>
            </w:r>
          </w:p>
          <w:p w14:paraId="37DBB8E5" w14:textId="77777777" w:rsidR="00B21D65" w:rsidRDefault="00B21D65" w:rsidP="003B3F05">
            <w:pPr>
              <w:rPr>
                <w:color w:val="000000"/>
                <w:lang w:eastAsia="en-GB"/>
              </w:rPr>
            </w:pPr>
          </w:p>
          <w:p w14:paraId="3E2A4692" w14:textId="0350F745" w:rsidR="008547C4" w:rsidRDefault="008547C4" w:rsidP="003B3F05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Update on the JRC emission tool</w:t>
            </w:r>
          </w:p>
          <w:p w14:paraId="542ACFE2" w14:textId="77777777" w:rsidR="00B21D65" w:rsidRDefault="00B21D65" w:rsidP="003B3F05">
            <w:pPr>
              <w:rPr>
                <w:color w:val="000000"/>
                <w:lang w:eastAsia="en-GB"/>
              </w:rPr>
            </w:pPr>
          </w:p>
          <w:p w14:paraId="20920386" w14:textId="0975E554" w:rsidR="008547C4" w:rsidRDefault="008547C4" w:rsidP="003B3F05">
            <w:pPr>
              <w:rPr>
                <w:color w:val="000000"/>
                <w:lang w:val="da-DK" w:eastAsia="en-GB"/>
              </w:rPr>
            </w:pPr>
            <w:r>
              <w:rPr>
                <w:color w:val="000000"/>
                <w:lang w:val="da-DK" w:eastAsia="en-GB"/>
              </w:rPr>
              <w:t>Discussion of software tools</w:t>
            </w:r>
          </w:p>
          <w:p w14:paraId="0AEB71EE" w14:textId="77777777" w:rsidR="00B21D65" w:rsidRDefault="00B21D65" w:rsidP="003B3F05">
            <w:pPr>
              <w:rPr>
                <w:color w:val="000000"/>
                <w:lang w:val="da-DK" w:eastAsia="en-GB"/>
              </w:rPr>
            </w:pPr>
          </w:p>
          <w:p w14:paraId="317BB12C" w14:textId="057E6399" w:rsidR="008547C4" w:rsidRDefault="008547C4" w:rsidP="003B3F05">
            <w:pPr>
              <w:rPr>
                <w:color w:val="000000"/>
                <w:lang w:val="da-DK" w:eastAsia="en-GB"/>
              </w:rPr>
            </w:pPr>
            <w:r>
              <w:rPr>
                <w:color w:val="000000"/>
                <w:lang w:val="da-DK" w:eastAsia="en-GB"/>
              </w:rPr>
              <w:t>Workplan</w:t>
            </w:r>
          </w:p>
          <w:p w14:paraId="5CBF9788" w14:textId="77777777" w:rsidR="00B21D65" w:rsidRDefault="00B21D65" w:rsidP="003B3F05">
            <w:pPr>
              <w:rPr>
                <w:color w:val="000000"/>
                <w:lang w:val="da-DK" w:eastAsia="en-GB"/>
              </w:rPr>
            </w:pPr>
          </w:p>
          <w:p w14:paraId="52C8B0A6" w14:textId="0442FCA6" w:rsidR="008547C4" w:rsidRPr="003B3F05" w:rsidRDefault="008547C4" w:rsidP="003B3F05">
            <w:r>
              <w:rPr>
                <w:color w:val="000000"/>
                <w:lang w:val="da-DK" w:eastAsia="en-GB"/>
              </w:rPr>
              <w:t>Wrap up</w:t>
            </w:r>
          </w:p>
          <w:p w14:paraId="356A94BE" w14:textId="2F665519" w:rsidR="002C047A" w:rsidRPr="0000323A" w:rsidRDefault="002C047A" w:rsidP="008547C4">
            <w:pPr>
              <w:rPr>
                <w:color w:val="C00000"/>
              </w:rPr>
            </w:pPr>
          </w:p>
        </w:tc>
        <w:tc>
          <w:tcPr>
            <w:tcW w:w="2637" w:type="dxa"/>
          </w:tcPr>
          <w:p w14:paraId="4681E880" w14:textId="409E1A52" w:rsidR="002B3382" w:rsidRPr="00DD5CFB" w:rsidRDefault="00DD5CFB" w:rsidP="005E4CF0">
            <w:pPr>
              <w:rPr>
                <w:color w:val="000000"/>
                <w:lang w:val="da-DK" w:eastAsia="en-GB"/>
              </w:rPr>
            </w:pPr>
            <w:r w:rsidRPr="00DD5CFB">
              <w:rPr>
                <w:color w:val="000000"/>
                <w:lang w:val="da-DK" w:eastAsia="en-GB"/>
              </w:rPr>
              <w:t xml:space="preserve">EP </w:t>
            </w:r>
            <w:r>
              <w:rPr>
                <w:color w:val="000000"/>
                <w:lang w:val="da-DK" w:eastAsia="en-GB"/>
              </w:rPr>
              <w:t>co- c</w:t>
            </w:r>
            <w:r w:rsidRPr="00DD5CFB">
              <w:rPr>
                <w:color w:val="000000"/>
                <w:lang w:val="da-DK" w:eastAsia="en-GB"/>
              </w:rPr>
              <w:t>hairs</w:t>
            </w:r>
          </w:p>
          <w:p w14:paraId="15647210" w14:textId="0C2D2CDA" w:rsidR="003B3F05" w:rsidRPr="00DD5CFB" w:rsidRDefault="00DD5CFB" w:rsidP="005E4CF0">
            <w:pPr>
              <w:rPr>
                <w:color w:val="000000"/>
                <w:lang w:val="da-DK" w:eastAsia="en-GB"/>
              </w:rPr>
            </w:pPr>
            <w:r w:rsidRPr="00DD5CFB">
              <w:rPr>
                <w:color w:val="000000"/>
                <w:lang w:val="da-DK" w:eastAsia="en-GB"/>
              </w:rPr>
              <w:t>Nick Hutchings, EP co-chair</w:t>
            </w:r>
          </w:p>
          <w:p w14:paraId="2F8DE857" w14:textId="77777777" w:rsidR="003B3F05" w:rsidRDefault="003B3F05" w:rsidP="005E4CF0">
            <w:pPr>
              <w:rPr>
                <w:color w:val="C00000"/>
              </w:rPr>
            </w:pPr>
          </w:p>
          <w:p w14:paraId="7E941E74" w14:textId="69EEC1BF" w:rsidR="003B3F05" w:rsidRDefault="00DD5CFB" w:rsidP="005E4CF0">
            <w:pPr>
              <w:rPr>
                <w:color w:val="C00000"/>
              </w:rPr>
            </w:pPr>
            <w:r>
              <w:rPr>
                <w:color w:val="000000"/>
                <w:lang w:val="da-DK" w:eastAsia="en-GB"/>
              </w:rPr>
              <w:t>Andreas/Roland (TBC)</w:t>
            </w:r>
          </w:p>
          <w:p w14:paraId="142180BD" w14:textId="77777777" w:rsidR="003B3F05" w:rsidRDefault="003B3F05" w:rsidP="005E4CF0">
            <w:pPr>
              <w:rPr>
                <w:color w:val="C00000"/>
              </w:rPr>
            </w:pPr>
          </w:p>
          <w:p w14:paraId="1B570B1F" w14:textId="278D187F" w:rsidR="003B3F05" w:rsidRDefault="00DD5CFB" w:rsidP="005E4CF0">
            <w:pPr>
              <w:rPr>
                <w:color w:val="C00000"/>
              </w:rPr>
            </w:pPr>
            <w:r>
              <w:rPr>
                <w:color w:val="000000"/>
                <w:lang w:val="da-DK" w:eastAsia="en-GB"/>
              </w:rPr>
              <w:t>Sasha/Andreas (TBC)</w:t>
            </w:r>
          </w:p>
          <w:p w14:paraId="3B0AF8EE" w14:textId="77777777" w:rsidR="00AE185E" w:rsidRPr="00DD5CFB" w:rsidRDefault="00AE185E" w:rsidP="00AE185E">
            <w:pPr>
              <w:rPr>
                <w:color w:val="000000"/>
                <w:lang w:val="da-DK" w:eastAsia="en-GB"/>
              </w:rPr>
            </w:pPr>
            <w:r w:rsidRPr="00DD5CFB">
              <w:rPr>
                <w:color w:val="000000"/>
                <w:lang w:val="da-DK" w:eastAsia="en-GB"/>
              </w:rPr>
              <w:t>Nick Hutchings, EP co-chair</w:t>
            </w:r>
          </w:p>
          <w:p w14:paraId="046FA86B" w14:textId="77777777" w:rsidR="003B3F05" w:rsidRDefault="003B3F05" w:rsidP="005E4CF0">
            <w:pPr>
              <w:rPr>
                <w:color w:val="C00000"/>
              </w:rPr>
            </w:pPr>
          </w:p>
          <w:p w14:paraId="78765AE9" w14:textId="77777777" w:rsidR="003B3F05" w:rsidRDefault="003B3F05" w:rsidP="005E4CF0">
            <w:pPr>
              <w:rPr>
                <w:color w:val="C00000"/>
              </w:rPr>
            </w:pPr>
          </w:p>
          <w:p w14:paraId="31BEB907" w14:textId="77777777" w:rsidR="003B3F05" w:rsidRDefault="003B3F05" w:rsidP="005E4CF0">
            <w:pPr>
              <w:rPr>
                <w:color w:val="C00000"/>
              </w:rPr>
            </w:pPr>
          </w:p>
          <w:p w14:paraId="63445469" w14:textId="35ABFF28" w:rsidR="003B3F05" w:rsidRDefault="00DD5CFB" w:rsidP="005E4CF0">
            <w:pPr>
              <w:rPr>
                <w:color w:val="C00000"/>
              </w:rPr>
            </w:pPr>
            <w:r>
              <w:rPr>
                <w:color w:val="000000"/>
                <w:lang w:val="da-DK" w:eastAsia="en-GB"/>
              </w:rPr>
              <w:t>Søren O Petersen</w:t>
            </w:r>
          </w:p>
          <w:p w14:paraId="43D50DC4" w14:textId="77777777" w:rsidR="003B3F05" w:rsidRDefault="003B3F05" w:rsidP="005E4CF0">
            <w:pPr>
              <w:rPr>
                <w:color w:val="C00000"/>
              </w:rPr>
            </w:pPr>
          </w:p>
          <w:p w14:paraId="7FC68A21" w14:textId="3C750A66" w:rsidR="003B3F05" w:rsidRDefault="00AE185E" w:rsidP="005E4CF0">
            <w:pPr>
              <w:rPr>
                <w:color w:val="C00000"/>
              </w:rPr>
            </w:pPr>
            <w:r>
              <w:rPr>
                <w:color w:val="000000"/>
                <w:lang w:val="da-DK" w:eastAsia="en-GB"/>
              </w:rPr>
              <w:t>Barbara Amon, EP co-chair</w:t>
            </w:r>
          </w:p>
          <w:p w14:paraId="740D92CA" w14:textId="28F44D37" w:rsidR="003B3F05" w:rsidRDefault="00DD5CFB" w:rsidP="005E4CF0">
            <w:pPr>
              <w:rPr>
                <w:color w:val="C00000"/>
              </w:rPr>
            </w:pPr>
            <w:r w:rsidRPr="003B3F05">
              <w:t>Richard German, Aether</w:t>
            </w:r>
          </w:p>
          <w:p w14:paraId="1F1A84AC" w14:textId="77777777" w:rsidR="00DD5CFB" w:rsidRPr="003B3F05" w:rsidRDefault="00DD5CFB" w:rsidP="00DD5CFB">
            <w:r w:rsidRPr="003B3F05">
              <w:t>Manjola Banja, JRC</w:t>
            </w:r>
          </w:p>
          <w:p w14:paraId="703467D2" w14:textId="77777777" w:rsidR="00AE185E" w:rsidRPr="00DD5CFB" w:rsidRDefault="00AE185E" w:rsidP="00AE185E">
            <w:pPr>
              <w:rPr>
                <w:color w:val="000000"/>
                <w:lang w:val="da-DK" w:eastAsia="en-GB"/>
              </w:rPr>
            </w:pPr>
            <w:r w:rsidRPr="00DD5CFB">
              <w:rPr>
                <w:color w:val="000000"/>
                <w:lang w:val="da-DK" w:eastAsia="en-GB"/>
              </w:rPr>
              <w:t>Nick Hutchings, EP co-chair</w:t>
            </w:r>
          </w:p>
          <w:p w14:paraId="3316CF40" w14:textId="77777777" w:rsidR="00AE185E" w:rsidRDefault="00AE185E" w:rsidP="00AE185E">
            <w:pPr>
              <w:rPr>
                <w:color w:val="C00000"/>
              </w:rPr>
            </w:pPr>
            <w:r>
              <w:rPr>
                <w:color w:val="000000"/>
                <w:lang w:val="da-DK" w:eastAsia="en-GB"/>
              </w:rPr>
              <w:t>Barbara Amon, EP co-chair</w:t>
            </w:r>
          </w:p>
          <w:p w14:paraId="52A4B698" w14:textId="77777777" w:rsidR="00AE185E" w:rsidRPr="00DD5CFB" w:rsidRDefault="00AE185E" w:rsidP="00AE185E">
            <w:pPr>
              <w:rPr>
                <w:color w:val="000000"/>
                <w:lang w:val="da-DK" w:eastAsia="en-GB"/>
              </w:rPr>
            </w:pPr>
            <w:r w:rsidRPr="00DD5CFB">
              <w:rPr>
                <w:color w:val="000000"/>
                <w:lang w:val="da-DK" w:eastAsia="en-GB"/>
              </w:rPr>
              <w:t xml:space="preserve">EP </w:t>
            </w:r>
            <w:r>
              <w:rPr>
                <w:color w:val="000000"/>
                <w:lang w:val="da-DK" w:eastAsia="en-GB"/>
              </w:rPr>
              <w:t>co- c</w:t>
            </w:r>
            <w:r w:rsidRPr="00DD5CFB">
              <w:rPr>
                <w:color w:val="000000"/>
                <w:lang w:val="da-DK" w:eastAsia="en-GB"/>
              </w:rPr>
              <w:t>hairs</w:t>
            </w:r>
          </w:p>
          <w:p w14:paraId="54D913DD" w14:textId="3F42F565" w:rsidR="003B3F05" w:rsidRPr="0000323A" w:rsidRDefault="003B3F05" w:rsidP="005E4CF0">
            <w:pPr>
              <w:rPr>
                <w:color w:val="C00000"/>
              </w:rPr>
            </w:pPr>
          </w:p>
        </w:tc>
      </w:tr>
      <w:tr w:rsidR="008C4D07" w14:paraId="5D2DB57F" w14:textId="77777777" w:rsidTr="00E43762">
        <w:tc>
          <w:tcPr>
            <w:tcW w:w="1696" w:type="dxa"/>
          </w:tcPr>
          <w:p w14:paraId="2E5BF759" w14:textId="1D41A8AF" w:rsidR="008C4D07" w:rsidRDefault="003971CB" w:rsidP="008C4D07">
            <w:r>
              <w:rPr>
                <w:color w:val="C00000"/>
              </w:rPr>
              <w:t>1</w:t>
            </w:r>
            <w:r w:rsidR="00AE185E">
              <w:rPr>
                <w:color w:val="C00000"/>
              </w:rPr>
              <w:t>2</w:t>
            </w:r>
            <w:r>
              <w:rPr>
                <w:color w:val="C00000"/>
              </w:rPr>
              <w:t>:</w:t>
            </w:r>
            <w:r w:rsidR="00AF2974">
              <w:rPr>
                <w:color w:val="C00000"/>
              </w:rPr>
              <w:t>3</w:t>
            </w:r>
            <w:r w:rsidR="00AE185E">
              <w:rPr>
                <w:color w:val="C00000"/>
              </w:rPr>
              <w:t>0</w:t>
            </w:r>
            <w:r w:rsidR="004432EA" w:rsidRPr="0000323A">
              <w:rPr>
                <w:color w:val="C00000"/>
              </w:rPr>
              <w:t>-1</w:t>
            </w:r>
            <w:r w:rsidR="005E4CF0" w:rsidRPr="0000323A">
              <w:rPr>
                <w:color w:val="C00000"/>
              </w:rPr>
              <w:t>4</w:t>
            </w:r>
            <w:r w:rsidR="004432EA" w:rsidRPr="0000323A">
              <w:rPr>
                <w:color w:val="C00000"/>
              </w:rPr>
              <w:t>:</w:t>
            </w:r>
            <w:r w:rsidR="005E4CF0" w:rsidRPr="0000323A">
              <w:rPr>
                <w:color w:val="C00000"/>
              </w:rPr>
              <w:t>0</w:t>
            </w:r>
            <w:r w:rsidR="004432EA" w:rsidRPr="0000323A">
              <w:rPr>
                <w:color w:val="C00000"/>
              </w:rPr>
              <w:t>0</w:t>
            </w:r>
          </w:p>
        </w:tc>
        <w:tc>
          <w:tcPr>
            <w:tcW w:w="4683" w:type="dxa"/>
          </w:tcPr>
          <w:p w14:paraId="192CCDA7" w14:textId="029BC8EA" w:rsidR="008C4D07" w:rsidRDefault="005E20EC" w:rsidP="005E20EC">
            <w:pPr>
              <w:jc w:val="center"/>
            </w:pPr>
            <w:r w:rsidRPr="008C4D07">
              <w:rPr>
                <w:b/>
                <w:bCs/>
                <w:color w:val="C00000"/>
              </w:rPr>
              <w:t>LUNCH</w:t>
            </w:r>
          </w:p>
        </w:tc>
        <w:tc>
          <w:tcPr>
            <w:tcW w:w="2637" w:type="dxa"/>
          </w:tcPr>
          <w:p w14:paraId="66DA3B9C" w14:textId="77777777" w:rsidR="008C4D07" w:rsidRDefault="008C4D07" w:rsidP="008C4D07"/>
        </w:tc>
      </w:tr>
      <w:tr w:rsidR="005E20EC" w14:paraId="16CA1BB4" w14:textId="77777777" w:rsidTr="00D317F3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41CDFF5B" w14:textId="6070B8F4" w:rsidR="005E20EC" w:rsidRDefault="005E4CF0" w:rsidP="008C4D07">
            <w:r>
              <w:rPr>
                <w:b/>
                <w:bCs/>
                <w:color w:val="C00000"/>
              </w:rPr>
              <w:t>Wednesday</w:t>
            </w:r>
            <w:r w:rsidR="00CD30C5" w:rsidRPr="008C4D07">
              <w:rPr>
                <w:b/>
                <w:bCs/>
                <w:color w:val="C00000"/>
              </w:rPr>
              <w:t xml:space="preserve"> </w:t>
            </w:r>
            <w:r>
              <w:rPr>
                <w:b/>
                <w:bCs/>
                <w:color w:val="C00000"/>
              </w:rPr>
              <w:t>11</w:t>
            </w:r>
            <w:r w:rsidR="00CD30C5" w:rsidRPr="008C4D07">
              <w:rPr>
                <w:b/>
                <w:bCs/>
                <w:color w:val="C00000"/>
                <w:vertAlign w:val="superscript"/>
              </w:rPr>
              <w:t>th</w:t>
            </w:r>
            <w:r w:rsidR="00CD30C5" w:rsidRPr="008C4D07">
              <w:rPr>
                <w:b/>
                <w:bCs/>
                <w:color w:val="C00000"/>
              </w:rPr>
              <w:t xml:space="preserve"> May </w:t>
            </w:r>
            <w:r>
              <w:rPr>
                <w:b/>
                <w:bCs/>
                <w:color w:val="C00000"/>
              </w:rPr>
              <w:t>14</w:t>
            </w:r>
            <w:r w:rsidR="00CD30C5">
              <w:rPr>
                <w:b/>
                <w:bCs/>
                <w:color w:val="C00000"/>
              </w:rPr>
              <w:t>:</w:t>
            </w:r>
            <w:r>
              <w:rPr>
                <w:b/>
                <w:bCs/>
                <w:color w:val="C00000"/>
              </w:rPr>
              <w:t>0</w:t>
            </w:r>
            <w:r w:rsidR="00CD30C5">
              <w:rPr>
                <w:b/>
                <w:bCs/>
                <w:color w:val="C00000"/>
              </w:rPr>
              <w:t>0 – 1</w:t>
            </w:r>
            <w:r>
              <w:rPr>
                <w:b/>
                <w:bCs/>
                <w:color w:val="C00000"/>
              </w:rPr>
              <w:t>6</w:t>
            </w:r>
            <w:r w:rsidR="00CD30C5">
              <w:rPr>
                <w:b/>
                <w:bCs/>
                <w:color w:val="C00000"/>
              </w:rPr>
              <w:t>:</w:t>
            </w:r>
            <w:r>
              <w:rPr>
                <w:b/>
                <w:bCs/>
                <w:color w:val="C00000"/>
              </w:rPr>
              <w:t>0</w:t>
            </w:r>
            <w:r w:rsidR="00CD30C5">
              <w:rPr>
                <w:b/>
                <w:bCs/>
                <w:color w:val="C00000"/>
              </w:rPr>
              <w:t>0</w:t>
            </w:r>
            <w:r w:rsidR="005E20EC" w:rsidRPr="008C4D07">
              <w:rPr>
                <w:b/>
                <w:bCs/>
                <w:color w:val="C00000"/>
              </w:rPr>
              <w:t xml:space="preserve">: </w:t>
            </w:r>
            <w:r>
              <w:rPr>
                <w:b/>
                <w:bCs/>
                <w:color w:val="C00000"/>
              </w:rPr>
              <w:t xml:space="preserve">Combustion and Industry </w:t>
            </w:r>
            <w:r w:rsidR="005E20EC">
              <w:rPr>
                <w:b/>
                <w:bCs/>
                <w:color w:val="C00000"/>
              </w:rPr>
              <w:t>Conclusions</w:t>
            </w:r>
          </w:p>
        </w:tc>
      </w:tr>
      <w:tr w:rsidR="008C4D07" w14:paraId="75EEF194" w14:textId="77777777" w:rsidTr="00D317F3">
        <w:tc>
          <w:tcPr>
            <w:tcW w:w="1696" w:type="dxa"/>
            <w:tcBorders>
              <w:bottom w:val="single" w:sz="4" w:space="0" w:color="auto"/>
            </w:tcBorders>
          </w:tcPr>
          <w:p w14:paraId="02D9BDCB" w14:textId="77777777" w:rsidR="00D317F3" w:rsidRDefault="003B3F05" w:rsidP="005E4CF0">
            <w:r>
              <w:t>14:00-14:10</w:t>
            </w:r>
          </w:p>
          <w:p w14:paraId="607928A6" w14:textId="77777777" w:rsidR="003B3F05" w:rsidRDefault="003B3F05" w:rsidP="005E4CF0"/>
          <w:p w14:paraId="1BCECE52" w14:textId="77777777" w:rsidR="003B3F05" w:rsidRDefault="003B3F05" w:rsidP="005E4CF0"/>
          <w:p w14:paraId="73AC78FD" w14:textId="77777777" w:rsidR="003B3F05" w:rsidRDefault="003B3F05" w:rsidP="005E4CF0">
            <w:r>
              <w:t>14:10-14:30</w:t>
            </w:r>
          </w:p>
          <w:p w14:paraId="37FE3EED" w14:textId="77777777" w:rsidR="003B3F05" w:rsidRDefault="003B3F05" w:rsidP="005E4CF0"/>
          <w:p w14:paraId="11ED4E4A" w14:textId="77777777" w:rsidR="003B3F05" w:rsidRDefault="003B3F05" w:rsidP="005E4CF0"/>
          <w:p w14:paraId="75D0B67E" w14:textId="77777777" w:rsidR="003B3F05" w:rsidRDefault="003B3F05" w:rsidP="005E4CF0"/>
          <w:p w14:paraId="100B66C8" w14:textId="77777777" w:rsidR="003B3F05" w:rsidRDefault="003B3F05" w:rsidP="005E4CF0"/>
          <w:p w14:paraId="26ED8EE6" w14:textId="77777777" w:rsidR="003B3F05" w:rsidRDefault="003B3F05" w:rsidP="005E4CF0">
            <w:r>
              <w:t>14:30-14:50</w:t>
            </w:r>
          </w:p>
          <w:p w14:paraId="650EC679" w14:textId="77777777" w:rsidR="003B3F05" w:rsidRDefault="003B3F05" w:rsidP="005E4CF0"/>
          <w:p w14:paraId="6557798A" w14:textId="77777777" w:rsidR="003B3F05" w:rsidRDefault="003B3F05" w:rsidP="005E4CF0"/>
          <w:p w14:paraId="2EEB94D5" w14:textId="77777777" w:rsidR="003B3F05" w:rsidRDefault="003B3F05" w:rsidP="005E4CF0">
            <w:r>
              <w:t>14:50-15:10</w:t>
            </w:r>
          </w:p>
          <w:p w14:paraId="4DC986EA" w14:textId="77777777" w:rsidR="003B3F05" w:rsidRDefault="003B3F05" w:rsidP="005E4CF0"/>
          <w:p w14:paraId="6CBBD709" w14:textId="77777777" w:rsidR="003B3F05" w:rsidRDefault="003B3F05" w:rsidP="005E4CF0"/>
          <w:p w14:paraId="07351289" w14:textId="77777777" w:rsidR="003B3F05" w:rsidRDefault="003B3F05" w:rsidP="005E4CF0"/>
          <w:p w14:paraId="6852036F" w14:textId="77777777" w:rsidR="003B3F05" w:rsidRDefault="003B3F05" w:rsidP="005E4CF0">
            <w:r>
              <w:t>15:10-15:30</w:t>
            </w:r>
          </w:p>
          <w:p w14:paraId="0722C00E" w14:textId="77777777" w:rsidR="003B3F05" w:rsidRDefault="003B3F05" w:rsidP="005E4CF0"/>
          <w:p w14:paraId="1D7C9279" w14:textId="77777777" w:rsidR="003B3F05" w:rsidRDefault="003B3F05" w:rsidP="005E4CF0">
            <w:r>
              <w:t>15:30-15:40</w:t>
            </w:r>
          </w:p>
          <w:p w14:paraId="1608D12E" w14:textId="77777777" w:rsidR="003B3F05" w:rsidRDefault="003B3F05" w:rsidP="005E4CF0"/>
          <w:p w14:paraId="18DE69E5" w14:textId="77777777" w:rsidR="003B3F05" w:rsidRDefault="003B3F05" w:rsidP="005E4CF0"/>
          <w:p w14:paraId="486FB43E" w14:textId="77777777" w:rsidR="003B3F05" w:rsidRDefault="003B3F05" w:rsidP="005E4CF0">
            <w:r>
              <w:t>15:40-15:55</w:t>
            </w:r>
          </w:p>
          <w:p w14:paraId="5F94A3C4" w14:textId="77777777" w:rsidR="003B3F05" w:rsidRDefault="003B3F05" w:rsidP="005E4CF0"/>
          <w:p w14:paraId="246764BA" w14:textId="77777777" w:rsidR="003B3F05" w:rsidRDefault="003B3F05" w:rsidP="005E4CF0"/>
          <w:p w14:paraId="1ABEC6CF" w14:textId="58DD9027" w:rsidR="003B3F05" w:rsidRDefault="003B3F05" w:rsidP="005E4CF0">
            <w:r>
              <w:t>15:55-16:00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14:paraId="1635C703" w14:textId="3BF940AD" w:rsidR="00C4410D" w:rsidRPr="003B3F05" w:rsidRDefault="00C4410D" w:rsidP="00D317F3">
            <w:r w:rsidRPr="003B3F05">
              <w:t>Opening</w:t>
            </w:r>
            <w:r w:rsidR="003B3F05" w:rsidRPr="003B3F05">
              <w:t>: Introduction by the chair, proposal of a new co-chair and adoption of the agenda</w:t>
            </w:r>
          </w:p>
          <w:p w14:paraId="09070616" w14:textId="77777777" w:rsidR="00C4410D" w:rsidRPr="003B3F05" w:rsidRDefault="00C4410D" w:rsidP="00D317F3"/>
          <w:p w14:paraId="4176CD66" w14:textId="6D813303" w:rsidR="00D317F3" w:rsidRPr="003B3F05" w:rsidRDefault="00C4410D" w:rsidP="00D317F3">
            <w:r w:rsidRPr="003B3F05">
              <w:t>Methodology for estimating atmospheric emissions from residential wood heating considering technology turnover and real utilization</w:t>
            </w:r>
          </w:p>
          <w:p w14:paraId="108EDCB3" w14:textId="77777777" w:rsidR="00C4410D" w:rsidRPr="003B3F05" w:rsidRDefault="00C4410D" w:rsidP="00D317F3"/>
          <w:p w14:paraId="600ADF2A" w14:textId="02E10C32" w:rsidR="00C4410D" w:rsidRPr="003B3F05" w:rsidRDefault="00C4410D" w:rsidP="00D317F3">
            <w:r w:rsidRPr="003B3F05">
              <w:t>Updated and consistent PM emissions with condensables for the small combustion sector</w:t>
            </w:r>
          </w:p>
          <w:p w14:paraId="0E9D846D" w14:textId="77777777" w:rsidR="003B3F05" w:rsidRPr="003B3F05" w:rsidRDefault="003B3F05" w:rsidP="00D317F3"/>
          <w:p w14:paraId="1BB60EDC" w14:textId="53B57400" w:rsidR="00C4410D" w:rsidRPr="003B3F05" w:rsidRDefault="00C4410D" w:rsidP="00D317F3">
            <w:r w:rsidRPr="003B3F05">
              <w:t>Experimental study in Italy to evaluate the real emissions of new wood biomass combustion equipment</w:t>
            </w:r>
          </w:p>
          <w:p w14:paraId="73300DF2" w14:textId="77777777" w:rsidR="00C4410D" w:rsidRPr="003B3F05" w:rsidRDefault="00C4410D" w:rsidP="00D317F3"/>
          <w:p w14:paraId="2787289E" w14:textId="1593F6FA" w:rsidR="00C4410D" w:rsidRPr="003B3F05" w:rsidRDefault="00C4410D" w:rsidP="00D317F3">
            <w:r w:rsidRPr="003B3F05">
              <w:t>Solvent guidelines</w:t>
            </w:r>
          </w:p>
          <w:p w14:paraId="6876843F" w14:textId="77777777" w:rsidR="00C4410D" w:rsidRPr="003B3F05" w:rsidRDefault="00C4410D" w:rsidP="00D317F3"/>
          <w:p w14:paraId="62067D6A" w14:textId="25BC6444" w:rsidR="00C4410D" w:rsidRPr="003B3F05" w:rsidRDefault="00C4410D" w:rsidP="00D317F3">
            <w:r w:rsidRPr="003B3F05">
              <w:t>VOC per capita emission factor for domestic use of solvents</w:t>
            </w:r>
          </w:p>
          <w:p w14:paraId="475F5673" w14:textId="77777777" w:rsidR="00C4410D" w:rsidRPr="003B3F05" w:rsidRDefault="00C4410D" w:rsidP="00D317F3"/>
          <w:p w14:paraId="355EF100" w14:textId="2F845A23" w:rsidR="00C4410D" w:rsidRPr="003B3F05" w:rsidRDefault="00C4410D" w:rsidP="00D317F3">
            <w:r w:rsidRPr="003B3F05">
              <w:t>Work plan 2022-2023, and priorities for future Guidebook updates</w:t>
            </w:r>
          </w:p>
          <w:p w14:paraId="0382BAD3" w14:textId="77777777" w:rsidR="00C4410D" w:rsidRPr="003B3F05" w:rsidRDefault="00C4410D" w:rsidP="00D317F3"/>
          <w:p w14:paraId="23DDC22D" w14:textId="749878FD" w:rsidR="00C4410D" w:rsidRPr="00D317F3" w:rsidRDefault="00C4410D" w:rsidP="00D317F3">
            <w:r w:rsidRPr="003B3F05">
              <w:t>Any other business</w:t>
            </w:r>
            <w:r w:rsidR="003B3F05">
              <w:t xml:space="preserve"> and close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14:paraId="68FC7849" w14:textId="77777777" w:rsidR="00D317F3" w:rsidRDefault="003B3F05" w:rsidP="00D317F3">
            <w:r>
              <w:t>EP Chair</w:t>
            </w:r>
          </w:p>
          <w:p w14:paraId="594A6A07" w14:textId="77777777" w:rsidR="003B3F05" w:rsidRDefault="003B3F05" w:rsidP="00D317F3"/>
          <w:p w14:paraId="223A5AEC" w14:textId="77777777" w:rsidR="003B3F05" w:rsidRDefault="003B3F05" w:rsidP="00D317F3"/>
          <w:p w14:paraId="1A0F689C" w14:textId="77777777" w:rsidR="003B3F05" w:rsidRPr="003B3F05" w:rsidRDefault="003B3F05" w:rsidP="00D317F3">
            <w:r w:rsidRPr="003B3F05">
              <w:t xml:space="preserve">Alessandro Marongiu, (ARPA </w:t>
            </w:r>
            <w:proofErr w:type="spellStart"/>
            <w:r w:rsidRPr="003B3F05">
              <w:t>Lombardia</w:t>
            </w:r>
            <w:proofErr w:type="spellEnd"/>
            <w:r w:rsidRPr="003B3F05">
              <w:t>, Italy)</w:t>
            </w:r>
          </w:p>
          <w:p w14:paraId="418A7E05" w14:textId="77777777" w:rsidR="003B3F05" w:rsidRPr="003B3F05" w:rsidRDefault="003B3F05" w:rsidP="00D317F3"/>
          <w:p w14:paraId="279B83B8" w14:textId="77777777" w:rsidR="003B3F05" w:rsidRPr="003B3F05" w:rsidRDefault="003B3F05" w:rsidP="00D317F3"/>
          <w:p w14:paraId="24F5CC4C" w14:textId="77777777" w:rsidR="003B3F05" w:rsidRDefault="003B3F05" w:rsidP="00D317F3"/>
          <w:p w14:paraId="70B918F5" w14:textId="2B743A85" w:rsidR="003B3F05" w:rsidRPr="003B3F05" w:rsidRDefault="003B3F05" w:rsidP="00D317F3">
            <w:r w:rsidRPr="003B3F05">
              <w:t>Jeroen Kuenen (TNO, Netherland)</w:t>
            </w:r>
          </w:p>
          <w:p w14:paraId="6D1AD8D8" w14:textId="77777777" w:rsidR="003B3F05" w:rsidRPr="003B3F05" w:rsidRDefault="003B3F05" w:rsidP="00D317F3"/>
          <w:p w14:paraId="167F03AE" w14:textId="77777777" w:rsidR="003B3F05" w:rsidRPr="003B3F05" w:rsidRDefault="003B3F05" w:rsidP="00D317F3">
            <w:r w:rsidRPr="003B3F05">
              <w:t xml:space="preserve">Ernesto </w:t>
            </w:r>
            <w:proofErr w:type="spellStart"/>
            <w:r w:rsidRPr="003B3F05">
              <w:t>Taurino</w:t>
            </w:r>
            <w:proofErr w:type="spellEnd"/>
            <w:r w:rsidRPr="003B3F05">
              <w:t xml:space="preserve"> (ISPRA, Italy)</w:t>
            </w:r>
          </w:p>
          <w:p w14:paraId="64B42491" w14:textId="77777777" w:rsidR="003B3F05" w:rsidRPr="003B3F05" w:rsidRDefault="003B3F05" w:rsidP="00D317F3"/>
          <w:p w14:paraId="37E1D882" w14:textId="77777777" w:rsidR="003B3F05" w:rsidRDefault="003B3F05" w:rsidP="00D317F3"/>
          <w:p w14:paraId="739385A3" w14:textId="04AB3A22" w:rsidR="003B3F05" w:rsidRPr="003B3F05" w:rsidRDefault="003B3F05" w:rsidP="00D317F3">
            <w:r w:rsidRPr="003B3F05">
              <w:t>Chris Dore (Aether, UK)</w:t>
            </w:r>
          </w:p>
          <w:p w14:paraId="690A5F10" w14:textId="77777777" w:rsidR="003B3F05" w:rsidRPr="003B3F05" w:rsidRDefault="003B3F05" w:rsidP="00D317F3"/>
          <w:p w14:paraId="4025FF5A" w14:textId="77777777" w:rsidR="003B3F05" w:rsidRPr="003B3F05" w:rsidRDefault="003B3F05" w:rsidP="00D317F3">
            <w:r w:rsidRPr="003B3F05">
              <w:t xml:space="preserve">Cornelia </w:t>
            </w:r>
            <w:proofErr w:type="spellStart"/>
            <w:r w:rsidRPr="003B3F05">
              <w:t>Tietz</w:t>
            </w:r>
            <w:proofErr w:type="spellEnd"/>
            <w:r w:rsidRPr="003B3F05">
              <w:t xml:space="preserve"> (European Chemical Industry Council)</w:t>
            </w:r>
          </w:p>
          <w:p w14:paraId="05757224" w14:textId="77777777" w:rsidR="003B3F05" w:rsidRPr="003B3F05" w:rsidRDefault="003B3F05" w:rsidP="00D317F3"/>
          <w:p w14:paraId="23518BFF" w14:textId="77777777" w:rsidR="003B3F05" w:rsidRDefault="003B3F05" w:rsidP="003B3F05">
            <w:r>
              <w:t>EP Chair</w:t>
            </w:r>
          </w:p>
          <w:p w14:paraId="32106B41" w14:textId="77777777" w:rsidR="003B3F05" w:rsidRDefault="003B3F05" w:rsidP="00D317F3"/>
          <w:p w14:paraId="0695DE18" w14:textId="77777777" w:rsidR="003B3F05" w:rsidRDefault="003B3F05" w:rsidP="00D317F3"/>
          <w:p w14:paraId="0D6EFD0F" w14:textId="01076FA2" w:rsidR="003B3F05" w:rsidRPr="00D317F3" w:rsidRDefault="003B3F05" w:rsidP="00D317F3">
            <w:r>
              <w:t>All</w:t>
            </w:r>
          </w:p>
        </w:tc>
      </w:tr>
    </w:tbl>
    <w:p w14:paraId="5AC11DD5" w14:textId="67910783" w:rsidR="00BE368D" w:rsidRDefault="00BE368D" w:rsidP="00F05345"/>
    <w:p w14:paraId="41DA2214" w14:textId="685A2BE9" w:rsidR="00776668" w:rsidRDefault="00776668" w:rsidP="00F05345"/>
    <w:p w14:paraId="665370E5" w14:textId="2A1EE692" w:rsidR="00776668" w:rsidRDefault="00776668" w:rsidP="00F05345"/>
    <w:p w14:paraId="7E803FA9" w14:textId="77777777" w:rsidR="00776668" w:rsidRDefault="00776668" w:rsidP="00F05345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4683"/>
        <w:gridCol w:w="3114"/>
      </w:tblGrid>
      <w:tr w:rsidR="005E4CF0" w14:paraId="11569CDC" w14:textId="77777777" w:rsidTr="005A15F0">
        <w:tc>
          <w:tcPr>
            <w:tcW w:w="9493" w:type="dxa"/>
            <w:gridSpan w:val="3"/>
            <w:tcBorders>
              <w:top w:val="single" w:sz="4" w:space="0" w:color="auto"/>
            </w:tcBorders>
          </w:tcPr>
          <w:p w14:paraId="1CDACF7D" w14:textId="0AD5346A" w:rsidR="005E4CF0" w:rsidRDefault="005E4CF0" w:rsidP="001A5BE9">
            <w:r>
              <w:rPr>
                <w:b/>
                <w:bCs/>
                <w:color w:val="C00000"/>
              </w:rPr>
              <w:t>Thursday</w:t>
            </w:r>
            <w:r w:rsidRPr="008C4D07">
              <w:rPr>
                <w:b/>
                <w:bCs/>
                <w:color w:val="C00000"/>
              </w:rPr>
              <w:t xml:space="preserve"> </w:t>
            </w:r>
            <w:r>
              <w:rPr>
                <w:b/>
                <w:bCs/>
                <w:color w:val="C00000"/>
              </w:rPr>
              <w:t>12</w:t>
            </w:r>
            <w:r w:rsidRPr="008C4D07">
              <w:rPr>
                <w:b/>
                <w:bCs/>
                <w:color w:val="C00000"/>
                <w:vertAlign w:val="superscript"/>
              </w:rPr>
              <w:t>th</w:t>
            </w:r>
            <w:r w:rsidRPr="008C4D07">
              <w:rPr>
                <w:b/>
                <w:bCs/>
                <w:color w:val="C00000"/>
              </w:rPr>
              <w:t xml:space="preserve"> May </w:t>
            </w:r>
            <w:r w:rsidR="003971CB">
              <w:rPr>
                <w:b/>
                <w:bCs/>
                <w:color w:val="C00000"/>
              </w:rPr>
              <w:t>10</w:t>
            </w:r>
            <w:r>
              <w:rPr>
                <w:b/>
                <w:bCs/>
                <w:color w:val="C00000"/>
              </w:rPr>
              <w:t>:</w:t>
            </w:r>
            <w:r w:rsidR="003971CB">
              <w:rPr>
                <w:b/>
                <w:bCs/>
                <w:color w:val="C00000"/>
              </w:rPr>
              <w:t>0</w:t>
            </w:r>
            <w:r>
              <w:rPr>
                <w:b/>
                <w:bCs/>
                <w:color w:val="C00000"/>
              </w:rPr>
              <w:t>0</w:t>
            </w:r>
            <w:r w:rsidRPr="008C4D07">
              <w:rPr>
                <w:b/>
                <w:bCs/>
                <w:color w:val="C00000"/>
              </w:rPr>
              <w:t xml:space="preserve"> – 1</w:t>
            </w:r>
            <w:r w:rsidR="00AF2974">
              <w:rPr>
                <w:b/>
                <w:bCs/>
                <w:color w:val="C00000"/>
              </w:rPr>
              <w:t>2</w:t>
            </w:r>
            <w:r>
              <w:rPr>
                <w:b/>
                <w:bCs/>
                <w:color w:val="C00000"/>
              </w:rPr>
              <w:t>:</w:t>
            </w:r>
            <w:r w:rsidR="00AF2974">
              <w:rPr>
                <w:b/>
                <w:bCs/>
                <w:color w:val="C00000"/>
              </w:rPr>
              <w:t>3</w:t>
            </w:r>
            <w:r>
              <w:rPr>
                <w:b/>
                <w:bCs/>
                <w:color w:val="C00000"/>
              </w:rPr>
              <w:t>0:</w:t>
            </w:r>
            <w:r w:rsidRPr="008C4D07">
              <w:rPr>
                <w:b/>
                <w:bCs/>
                <w:color w:val="C00000"/>
              </w:rPr>
              <w:t xml:space="preserve"> </w:t>
            </w:r>
            <w:r>
              <w:rPr>
                <w:b/>
                <w:bCs/>
                <w:color w:val="C00000"/>
              </w:rPr>
              <w:t>New Science</w:t>
            </w:r>
          </w:p>
        </w:tc>
      </w:tr>
      <w:tr w:rsidR="005E4CF0" w:rsidRPr="002C6BD2" w14:paraId="4C8F4F57" w14:textId="77777777" w:rsidTr="005A15F0">
        <w:tc>
          <w:tcPr>
            <w:tcW w:w="1696" w:type="dxa"/>
          </w:tcPr>
          <w:p w14:paraId="42CC5FD4" w14:textId="77777777" w:rsidR="005E4CF0" w:rsidRPr="002C6BD2" w:rsidRDefault="005E4CF0" w:rsidP="001A5BE9">
            <w:pPr>
              <w:jc w:val="center"/>
            </w:pPr>
            <w:r w:rsidRPr="002C6BD2">
              <w:rPr>
                <w:color w:val="C00000"/>
              </w:rPr>
              <w:t>Timings</w:t>
            </w:r>
          </w:p>
        </w:tc>
        <w:tc>
          <w:tcPr>
            <w:tcW w:w="4683" w:type="dxa"/>
          </w:tcPr>
          <w:p w14:paraId="3585172E" w14:textId="77777777" w:rsidR="005E4CF0" w:rsidRPr="002C6BD2" w:rsidRDefault="005E4CF0" w:rsidP="001A5BE9">
            <w:pPr>
              <w:jc w:val="center"/>
            </w:pPr>
            <w:r w:rsidRPr="002C6BD2">
              <w:rPr>
                <w:color w:val="C00000"/>
              </w:rPr>
              <w:t>Topics</w:t>
            </w:r>
          </w:p>
        </w:tc>
        <w:tc>
          <w:tcPr>
            <w:tcW w:w="3114" w:type="dxa"/>
          </w:tcPr>
          <w:p w14:paraId="4DD702B2" w14:textId="77777777" w:rsidR="005E4CF0" w:rsidRPr="002C6BD2" w:rsidRDefault="005E4CF0" w:rsidP="001A5BE9">
            <w:pPr>
              <w:jc w:val="center"/>
            </w:pPr>
            <w:r w:rsidRPr="002C6BD2">
              <w:rPr>
                <w:color w:val="C00000"/>
              </w:rPr>
              <w:t>Speakers/session format</w:t>
            </w:r>
          </w:p>
        </w:tc>
      </w:tr>
      <w:tr w:rsidR="005E4CF0" w:rsidRPr="005E4CF0" w14:paraId="60EE0BC0" w14:textId="77777777" w:rsidTr="005A15F0">
        <w:tc>
          <w:tcPr>
            <w:tcW w:w="1696" w:type="dxa"/>
          </w:tcPr>
          <w:p w14:paraId="66BA503B" w14:textId="77777777" w:rsidR="005A15F0" w:rsidRPr="0007745B" w:rsidRDefault="005A15F0" w:rsidP="005A15F0">
            <w:r w:rsidRPr="0007745B">
              <w:t>10:00-10:05</w:t>
            </w:r>
          </w:p>
          <w:p w14:paraId="14A4D49B" w14:textId="77777777" w:rsidR="005A15F0" w:rsidRPr="0007745B" w:rsidRDefault="005A15F0" w:rsidP="005A15F0">
            <w:r w:rsidRPr="0007745B">
              <w:t>10:05-10:25</w:t>
            </w:r>
          </w:p>
          <w:p w14:paraId="707EE1DE" w14:textId="0C6F7B61" w:rsidR="00C26A86" w:rsidRPr="0007745B" w:rsidRDefault="00C26A86" w:rsidP="001A5BE9"/>
          <w:p w14:paraId="2BDCE007" w14:textId="194C4344" w:rsidR="00977AFC" w:rsidRPr="0007745B" w:rsidRDefault="005A15F0" w:rsidP="001A5BE9">
            <w:r w:rsidRPr="0007745B">
              <w:t>10:25-10:45</w:t>
            </w:r>
          </w:p>
          <w:p w14:paraId="1DF0339E" w14:textId="33AADC54" w:rsidR="00977AFC" w:rsidRPr="0007745B" w:rsidRDefault="001B4110" w:rsidP="001A5BE9">
            <w:r w:rsidRPr="0007745B">
              <w:t>10:45-11:15</w:t>
            </w:r>
          </w:p>
          <w:p w14:paraId="41C02B25" w14:textId="6DDD17ED" w:rsidR="00977AFC" w:rsidRDefault="00977AFC" w:rsidP="001A5BE9"/>
          <w:p w14:paraId="55EBD2F0" w14:textId="77777777" w:rsidR="00907D6F" w:rsidRPr="0007745B" w:rsidRDefault="00907D6F" w:rsidP="001A5BE9"/>
          <w:p w14:paraId="23BDC7E8" w14:textId="77777777" w:rsidR="001D7C01" w:rsidRPr="0007745B" w:rsidRDefault="001D7C01" w:rsidP="001D7C01">
            <w:pPr>
              <w:rPr>
                <w:b/>
                <w:bCs/>
                <w:i/>
                <w:iCs/>
                <w:color w:val="C00000"/>
              </w:rPr>
            </w:pPr>
            <w:r w:rsidRPr="0007745B">
              <w:rPr>
                <w:b/>
                <w:bCs/>
                <w:i/>
                <w:iCs/>
                <w:color w:val="C00000"/>
              </w:rPr>
              <w:t>15 mins</w:t>
            </w:r>
          </w:p>
          <w:p w14:paraId="65571030" w14:textId="7D4C4D0C" w:rsidR="00C26A86" w:rsidRPr="0007745B" w:rsidRDefault="00C26A86" w:rsidP="001A5BE9"/>
          <w:p w14:paraId="7334B500" w14:textId="00A26A46" w:rsidR="001D7C01" w:rsidRPr="0007745B" w:rsidRDefault="001D7C01" w:rsidP="001A5BE9">
            <w:r w:rsidRPr="0007745B">
              <w:t>11:30</w:t>
            </w:r>
            <w:r w:rsidR="00E74065" w:rsidRPr="0007745B">
              <w:t>-11:50</w:t>
            </w:r>
          </w:p>
          <w:p w14:paraId="6032EF15" w14:textId="77777777" w:rsidR="00E74065" w:rsidRPr="0007745B" w:rsidRDefault="00E74065" w:rsidP="001A5BE9"/>
          <w:p w14:paraId="17F7D053" w14:textId="77777777" w:rsidR="00977AFC" w:rsidRPr="0007745B" w:rsidRDefault="00644BF7" w:rsidP="001A5BE9">
            <w:r w:rsidRPr="0007745B">
              <w:t>11:50-12:15</w:t>
            </w:r>
          </w:p>
          <w:p w14:paraId="283B6F64" w14:textId="77777777" w:rsidR="0007745B" w:rsidRPr="0007745B" w:rsidRDefault="0007745B" w:rsidP="001A5BE9"/>
          <w:p w14:paraId="4A5E3FF4" w14:textId="7FE27A4B" w:rsidR="0007745B" w:rsidRPr="0007745B" w:rsidRDefault="0007745B" w:rsidP="001A5BE9">
            <w:r w:rsidRPr="0007745B">
              <w:t>12:15-12:30</w:t>
            </w:r>
          </w:p>
        </w:tc>
        <w:tc>
          <w:tcPr>
            <w:tcW w:w="4683" w:type="dxa"/>
          </w:tcPr>
          <w:p w14:paraId="224D2299" w14:textId="348E1B8E" w:rsidR="005A15F0" w:rsidRPr="0007745B" w:rsidRDefault="005A15F0" w:rsidP="005A15F0">
            <w:pPr>
              <w:rPr>
                <w:i/>
                <w:iCs/>
              </w:rPr>
            </w:pPr>
            <w:r w:rsidRPr="0007745B">
              <w:rPr>
                <w:i/>
                <w:iCs/>
              </w:rPr>
              <w:t>Grace period to join</w:t>
            </w:r>
          </w:p>
          <w:p w14:paraId="1C74BEAE" w14:textId="0D160F14" w:rsidR="005A15F0" w:rsidRPr="0007745B" w:rsidRDefault="005A15F0" w:rsidP="005A15F0">
            <w:r w:rsidRPr="0007745B">
              <w:t>Uncertainty as tool to prioritize inventory improvement</w:t>
            </w:r>
          </w:p>
          <w:p w14:paraId="2D4E4508" w14:textId="341CFBF5" w:rsidR="005A15F0" w:rsidRPr="0007745B" w:rsidRDefault="005A15F0" w:rsidP="005E4CF0">
            <w:r w:rsidRPr="0007745B">
              <w:t>Space emissions</w:t>
            </w:r>
          </w:p>
          <w:p w14:paraId="0BF876B0" w14:textId="49C31AFF" w:rsidR="001D7C01" w:rsidRDefault="00907D6F" w:rsidP="005E4C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evidence on Non-Road Mobile Machinery Emissions supporting UK policy development</w:t>
            </w:r>
          </w:p>
          <w:p w14:paraId="5CEF92BC" w14:textId="77777777" w:rsidR="00907D6F" w:rsidRPr="0007745B" w:rsidRDefault="00907D6F" w:rsidP="005E4CF0">
            <w:pPr>
              <w:rPr>
                <w:i/>
                <w:iCs/>
              </w:rPr>
            </w:pPr>
          </w:p>
          <w:p w14:paraId="2A98416A" w14:textId="77777777" w:rsidR="001D7C01" w:rsidRPr="0007745B" w:rsidRDefault="001D7C01" w:rsidP="001D7C01">
            <w:pPr>
              <w:jc w:val="center"/>
              <w:rPr>
                <w:b/>
                <w:bCs/>
                <w:i/>
                <w:iCs/>
                <w:color w:val="C00000"/>
              </w:rPr>
            </w:pPr>
            <w:r w:rsidRPr="0007745B">
              <w:rPr>
                <w:b/>
                <w:bCs/>
                <w:i/>
                <w:iCs/>
                <w:color w:val="C00000"/>
              </w:rPr>
              <w:t>Coffee Break</w:t>
            </w:r>
          </w:p>
          <w:p w14:paraId="531100E0" w14:textId="77777777" w:rsidR="00977AFC" w:rsidRPr="0007745B" w:rsidRDefault="00977AFC" w:rsidP="005E4CF0"/>
          <w:p w14:paraId="04AE7FD0" w14:textId="1F6EEE77" w:rsidR="00977AFC" w:rsidRPr="0007745B" w:rsidRDefault="00E74065" w:rsidP="005E4CF0">
            <w:pPr>
              <w:rPr>
                <w:lang w:val="en-US"/>
              </w:rPr>
            </w:pPr>
            <w:r w:rsidRPr="0007745B">
              <w:rPr>
                <w:lang w:val="en-US"/>
              </w:rPr>
              <w:t>EDGAR-HTAPv3 global emissions mosaic</w:t>
            </w:r>
          </w:p>
          <w:p w14:paraId="0B2C0DBB" w14:textId="77777777" w:rsidR="00644BF7" w:rsidRPr="0007745B" w:rsidRDefault="00644BF7" w:rsidP="00644BF7">
            <w:pPr>
              <w:rPr>
                <w:i/>
                <w:iCs/>
              </w:rPr>
            </w:pPr>
          </w:p>
          <w:p w14:paraId="7FFA39C8" w14:textId="1B73E7D7" w:rsidR="00977AFC" w:rsidRPr="0007745B" w:rsidRDefault="00946DAB" w:rsidP="00644BF7">
            <w:pPr>
              <w:rPr>
                <w:rFonts w:eastAsia="Times New Roman"/>
              </w:rPr>
            </w:pPr>
            <w:r w:rsidRPr="0007745B">
              <w:rPr>
                <w:rFonts w:eastAsia="Times New Roman"/>
              </w:rPr>
              <w:t>Understanding emission changes – ongoing EEA studies</w:t>
            </w:r>
          </w:p>
          <w:p w14:paraId="4891D4DC" w14:textId="679A119F" w:rsidR="0007745B" w:rsidRPr="0007745B" w:rsidRDefault="0007745B" w:rsidP="00644BF7">
            <w:pPr>
              <w:rPr>
                <w:rFonts w:eastAsia="Times New Roman"/>
              </w:rPr>
            </w:pPr>
            <w:r w:rsidRPr="0007745B">
              <w:rPr>
                <w:rFonts w:eastAsia="Times New Roman"/>
              </w:rPr>
              <w:t xml:space="preserve">Modelled vs measured NOx trends </w:t>
            </w:r>
          </w:p>
          <w:p w14:paraId="1C715C3B" w14:textId="595A8056" w:rsidR="0007745B" w:rsidRPr="0007745B" w:rsidRDefault="0007745B" w:rsidP="00644BF7"/>
        </w:tc>
        <w:tc>
          <w:tcPr>
            <w:tcW w:w="3114" w:type="dxa"/>
          </w:tcPr>
          <w:p w14:paraId="2EA46C7B" w14:textId="77777777" w:rsidR="005A15F0" w:rsidRPr="0007745B" w:rsidRDefault="005A15F0" w:rsidP="005A15F0"/>
          <w:p w14:paraId="007915A6" w14:textId="4C95ECA6" w:rsidR="005A15F0" w:rsidRPr="0007745B" w:rsidRDefault="005A15F0" w:rsidP="005A15F0">
            <w:r w:rsidRPr="0007745B">
              <w:t>Jolien Van Huijstee and Dirk Wever, the Netherlands</w:t>
            </w:r>
          </w:p>
          <w:p w14:paraId="6704C9EF" w14:textId="01BB84B5" w:rsidR="006F3D02" w:rsidRPr="0007745B" w:rsidRDefault="005A15F0" w:rsidP="005E4CF0">
            <w:r w:rsidRPr="0007745B">
              <w:t>Kevin Hausmann, Germany</w:t>
            </w:r>
          </w:p>
          <w:p w14:paraId="660C0F15" w14:textId="7DBD590D" w:rsidR="006F3D02" w:rsidRPr="0007745B" w:rsidRDefault="0052091F" w:rsidP="005E4CF0">
            <w:r>
              <w:t>Paul Quinn</w:t>
            </w:r>
            <w:r w:rsidR="001B4110" w:rsidRPr="0007745B">
              <w:t>, the UK</w:t>
            </w:r>
          </w:p>
          <w:p w14:paraId="71AB0570" w14:textId="77777777" w:rsidR="006F3D02" w:rsidRPr="0007745B" w:rsidRDefault="006F3D02" w:rsidP="005E4CF0"/>
          <w:p w14:paraId="2F4B7821" w14:textId="77777777" w:rsidR="001D7C01" w:rsidRPr="0007745B" w:rsidRDefault="001D7C01" w:rsidP="005E4CF0"/>
          <w:p w14:paraId="2E9F7F0A" w14:textId="53081422" w:rsidR="00E74065" w:rsidRDefault="00E74065" w:rsidP="005E4CF0"/>
          <w:p w14:paraId="77F9391C" w14:textId="77777777" w:rsidR="00907D6F" w:rsidRPr="0007745B" w:rsidRDefault="00907D6F" w:rsidP="005E4CF0"/>
          <w:p w14:paraId="05197A77" w14:textId="77777777" w:rsidR="001D7C01" w:rsidRPr="0007745B" w:rsidRDefault="001D7C01" w:rsidP="005E4CF0">
            <w:r w:rsidRPr="0007745B">
              <w:t>Diego</w:t>
            </w:r>
            <w:r w:rsidR="00E74065" w:rsidRPr="0007745B">
              <w:t xml:space="preserve"> Guizzardi and Terry Keating, TFHTAP</w:t>
            </w:r>
          </w:p>
          <w:p w14:paraId="3288CB00" w14:textId="77777777" w:rsidR="00644BF7" w:rsidRPr="0007745B" w:rsidRDefault="00946DAB" w:rsidP="005E4CF0">
            <w:r w:rsidRPr="0007745B">
              <w:t xml:space="preserve">Federico Antognazza and Levente Molnar, </w:t>
            </w:r>
            <w:r w:rsidR="00644BF7" w:rsidRPr="0007745B">
              <w:t>EEA</w:t>
            </w:r>
          </w:p>
          <w:p w14:paraId="25B9B8AA" w14:textId="36EB5C87" w:rsidR="0007745B" w:rsidRPr="0007745B" w:rsidRDefault="0007745B" w:rsidP="005E4CF0">
            <w:r w:rsidRPr="0007745B">
              <w:t>Chris Dore, TFEIP</w:t>
            </w:r>
          </w:p>
        </w:tc>
      </w:tr>
      <w:tr w:rsidR="005E4CF0" w14:paraId="2CEAE9C9" w14:textId="77777777" w:rsidTr="005A15F0">
        <w:tc>
          <w:tcPr>
            <w:tcW w:w="1696" w:type="dxa"/>
          </w:tcPr>
          <w:p w14:paraId="2745B538" w14:textId="29868C52" w:rsidR="005E4CF0" w:rsidRDefault="005E4CF0" w:rsidP="001A5BE9">
            <w:r w:rsidRPr="0000323A">
              <w:rPr>
                <w:color w:val="C00000"/>
              </w:rPr>
              <w:t>1</w:t>
            </w:r>
            <w:r w:rsidR="00B35261">
              <w:rPr>
                <w:color w:val="C00000"/>
              </w:rPr>
              <w:t>2</w:t>
            </w:r>
            <w:r w:rsidRPr="0000323A">
              <w:rPr>
                <w:color w:val="C00000"/>
              </w:rPr>
              <w:t>:</w:t>
            </w:r>
            <w:r w:rsidR="0007745B">
              <w:rPr>
                <w:color w:val="C00000"/>
              </w:rPr>
              <w:t>30</w:t>
            </w:r>
            <w:r w:rsidRPr="0000323A">
              <w:rPr>
                <w:color w:val="C00000"/>
              </w:rPr>
              <w:t>-1</w:t>
            </w:r>
            <w:r w:rsidR="0007745B">
              <w:rPr>
                <w:color w:val="C00000"/>
              </w:rPr>
              <w:t>3</w:t>
            </w:r>
            <w:r w:rsidRPr="0000323A">
              <w:rPr>
                <w:color w:val="C00000"/>
              </w:rPr>
              <w:t>:</w:t>
            </w:r>
            <w:r w:rsidR="0007745B">
              <w:rPr>
                <w:color w:val="C00000"/>
              </w:rPr>
              <w:t>3</w:t>
            </w:r>
            <w:r w:rsidRPr="0000323A">
              <w:rPr>
                <w:color w:val="C00000"/>
              </w:rPr>
              <w:t>0</w:t>
            </w:r>
          </w:p>
        </w:tc>
        <w:tc>
          <w:tcPr>
            <w:tcW w:w="4683" w:type="dxa"/>
          </w:tcPr>
          <w:p w14:paraId="3845F179" w14:textId="77777777" w:rsidR="005E4CF0" w:rsidRDefault="005E4CF0" w:rsidP="001A5BE9">
            <w:pPr>
              <w:jc w:val="center"/>
            </w:pPr>
            <w:r w:rsidRPr="008C4D07">
              <w:rPr>
                <w:b/>
                <w:bCs/>
                <w:color w:val="C00000"/>
              </w:rPr>
              <w:t>LUNCH</w:t>
            </w:r>
          </w:p>
        </w:tc>
        <w:tc>
          <w:tcPr>
            <w:tcW w:w="3114" w:type="dxa"/>
          </w:tcPr>
          <w:p w14:paraId="6E4D7769" w14:textId="77777777" w:rsidR="005E4CF0" w:rsidRDefault="005E4CF0" w:rsidP="001A5BE9"/>
        </w:tc>
      </w:tr>
      <w:tr w:rsidR="005E4CF0" w14:paraId="63915848" w14:textId="77777777" w:rsidTr="005A15F0">
        <w:tc>
          <w:tcPr>
            <w:tcW w:w="9493" w:type="dxa"/>
            <w:gridSpan w:val="3"/>
            <w:tcBorders>
              <w:bottom w:val="single" w:sz="4" w:space="0" w:color="auto"/>
            </w:tcBorders>
          </w:tcPr>
          <w:p w14:paraId="4B179A90" w14:textId="2233C1E8" w:rsidR="005E4CF0" w:rsidRDefault="005E4CF0" w:rsidP="001A5BE9">
            <w:r>
              <w:rPr>
                <w:b/>
                <w:bCs/>
                <w:color w:val="C00000"/>
              </w:rPr>
              <w:t>Thursday 12</w:t>
            </w:r>
            <w:r w:rsidRPr="008C4D07">
              <w:rPr>
                <w:b/>
                <w:bCs/>
                <w:color w:val="C00000"/>
                <w:vertAlign w:val="superscript"/>
              </w:rPr>
              <w:t>th</w:t>
            </w:r>
            <w:r w:rsidRPr="008C4D07">
              <w:rPr>
                <w:b/>
                <w:bCs/>
                <w:color w:val="C00000"/>
              </w:rPr>
              <w:t xml:space="preserve"> May </w:t>
            </w:r>
            <w:r>
              <w:rPr>
                <w:b/>
                <w:bCs/>
                <w:color w:val="C00000"/>
              </w:rPr>
              <w:t>1</w:t>
            </w:r>
            <w:r w:rsidR="0007745B">
              <w:rPr>
                <w:b/>
                <w:bCs/>
                <w:color w:val="C00000"/>
              </w:rPr>
              <w:t>3</w:t>
            </w:r>
            <w:r>
              <w:rPr>
                <w:b/>
                <w:bCs/>
                <w:color w:val="C00000"/>
              </w:rPr>
              <w:t>:</w:t>
            </w:r>
            <w:r w:rsidR="0007745B">
              <w:rPr>
                <w:b/>
                <w:bCs/>
                <w:color w:val="C00000"/>
              </w:rPr>
              <w:t>3</w:t>
            </w:r>
            <w:r>
              <w:rPr>
                <w:b/>
                <w:bCs/>
                <w:color w:val="C00000"/>
              </w:rPr>
              <w:t>0 – 1</w:t>
            </w:r>
            <w:r w:rsidR="0007745B">
              <w:rPr>
                <w:b/>
                <w:bCs/>
                <w:color w:val="C00000"/>
              </w:rPr>
              <w:t>5</w:t>
            </w:r>
            <w:r>
              <w:rPr>
                <w:b/>
                <w:bCs/>
                <w:color w:val="C00000"/>
              </w:rPr>
              <w:t>:</w:t>
            </w:r>
            <w:r w:rsidR="0007745B">
              <w:rPr>
                <w:b/>
                <w:bCs/>
                <w:color w:val="C00000"/>
              </w:rPr>
              <w:t>3</w:t>
            </w:r>
            <w:r>
              <w:rPr>
                <w:b/>
                <w:bCs/>
                <w:color w:val="C00000"/>
              </w:rPr>
              <w:t>0</w:t>
            </w:r>
            <w:r w:rsidRPr="008C4D07">
              <w:rPr>
                <w:b/>
                <w:bCs/>
                <w:color w:val="C00000"/>
              </w:rPr>
              <w:t xml:space="preserve">: </w:t>
            </w:r>
            <w:r>
              <w:rPr>
                <w:b/>
                <w:bCs/>
                <w:color w:val="C00000"/>
              </w:rPr>
              <w:t>Conclusions, Formal Decisions and Close</w:t>
            </w:r>
          </w:p>
        </w:tc>
      </w:tr>
      <w:tr w:rsidR="005E4CF0" w:rsidRPr="00D317F3" w14:paraId="5F73EAA0" w14:textId="77777777" w:rsidTr="005A15F0">
        <w:tc>
          <w:tcPr>
            <w:tcW w:w="1696" w:type="dxa"/>
            <w:tcBorders>
              <w:bottom w:val="single" w:sz="4" w:space="0" w:color="auto"/>
            </w:tcBorders>
          </w:tcPr>
          <w:p w14:paraId="54A5A8B3" w14:textId="765ECEF4" w:rsidR="00644BF7" w:rsidRDefault="00644BF7" w:rsidP="001A5BE9">
            <w:r>
              <w:t>1</w:t>
            </w:r>
            <w:r w:rsidR="0007745B">
              <w:t>3</w:t>
            </w:r>
            <w:r>
              <w:t>:</w:t>
            </w:r>
            <w:r w:rsidR="0007745B">
              <w:t>3</w:t>
            </w:r>
            <w:r>
              <w:t>0-1</w:t>
            </w:r>
            <w:r w:rsidR="0007745B">
              <w:t>3</w:t>
            </w:r>
            <w:r>
              <w:t>:</w:t>
            </w:r>
            <w:r w:rsidR="0007745B">
              <w:t>4</w:t>
            </w:r>
            <w:r>
              <w:t>0</w:t>
            </w:r>
          </w:p>
          <w:p w14:paraId="7A0CD9BA" w14:textId="77777777" w:rsidR="00644BF7" w:rsidRDefault="00644BF7" w:rsidP="001A5BE9"/>
          <w:p w14:paraId="5D1F2BEF" w14:textId="40FBC069" w:rsidR="005E4CF0" w:rsidRPr="005E4CF0" w:rsidRDefault="00B1518A" w:rsidP="001A5BE9">
            <w:r>
              <w:t>1</w:t>
            </w:r>
            <w:r w:rsidR="0007745B">
              <w:t>3</w:t>
            </w:r>
            <w:r>
              <w:t>:</w:t>
            </w:r>
            <w:r w:rsidR="0007745B">
              <w:t>4</w:t>
            </w:r>
            <w:r>
              <w:t>0-1</w:t>
            </w:r>
            <w:r w:rsidR="0007745B">
              <w:t>4</w:t>
            </w:r>
            <w:r>
              <w:t>:</w:t>
            </w:r>
            <w:r w:rsidR="0007745B">
              <w:t>3</w:t>
            </w:r>
            <w:r>
              <w:t>0</w:t>
            </w:r>
          </w:p>
          <w:p w14:paraId="2FA821FB" w14:textId="18290663" w:rsidR="00B1518A" w:rsidRDefault="00B1518A" w:rsidP="001A5BE9"/>
          <w:p w14:paraId="3D962DB4" w14:textId="77777777" w:rsidR="001D7C01" w:rsidRDefault="001D7C01" w:rsidP="001A5BE9"/>
          <w:p w14:paraId="0FE54BEA" w14:textId="40D51FB1" w:rsidR="005E4CF0" w:rsidRPr="005E4CF0" w:rsidRDefault="005E4CF0" w:rsidP="001A5BE9">
            <w:r w:rsidRPr="005E4CF0">
              <w:t>1</w:t>
            </w:r>
            <w:r w:rsidR="0007745B">
              <w:t>4</w:t>
            </w:r>
            <w:r w:rsidRPr="005E4CF0">
              <w:t>:</w:t>
            </w:r>
            <w:r w:rsidR="0007745B">
              <w:t>3</w:t>
            </w:r>
            <w:r w:rsidRPr="005E4CF0">
              <w:t>0-1</w:t>
            </w:r>
            <w:r w:rsidR="0007745B">
              <w:t>4</w:t>
            </w:r>
            <w:r w:rsidRPr="005E4CF0">
              <w:t>:</w:t>
            </w:r>
            <w:r w:rsidR="0007745B">
              <w:t>4</w:t>
            </w:r>
            <w:r w:rsidR="00C22E36">
              <w:t>5</w:t>
            </w:r>
          </w:p>
          <w:p w14:paraId="6A9E0C8C" w14:textId="77777777" w:rsidR="005E4CF0" w:rsidRPr="005E4CF0" w:rsidRDefault="005E4CF0" w:rsidP="001A5BE9">
            <w:pPr>
              <w:rPr>
                <w:b/>
                <w:bCs/>
                <w:i/>
                <w:iCs/>
                <w:color w:val="C00000"/>
              </w:rPr>
            </w:pPr>
          </w:p>
          <w:p w14:paraId="4C544E12" w14:textId="56688F7B" w:rsidR="005E4CF0" w:rsidRPr="005E4CF0" w:rsidRDefault="005E4CF0" w:rsidP="001A5BE9">
            <w:pPr>
              <w:rPr>
                <w:b/>
                <w:bCs/>
                <w:i/>
                <w:iCs/>
                <w:color w:val="C00000"/>
              </w:rPr>
            </w:pPr>
            <w:r w:rsidRPr="005E4CF0">
              <w:rPr>
                <w:b/>
                <w:bCs/>
                <w:i/>
                <w:iCs/>
                <w:color w:val="C00000"/>
              </w:rPr>
              <w:t>1</w:t>
            </w:r>
            <w:r w:rsidR="00B1518A">
              <w:rPr>
                <w:b/>
                <w:bCs/>
                <w:i/>
                <w:iCs/>
                <w:color w:val="C00000"/>
              </w:rPr>
              <w:t>5</w:t>
            </w:r>
            <w:r w:rsidRPr="005E4CF0">
              <w:rPr>
                <w:b/>
                <w:bCs/>
                <w:i/>
                <w:iCs/>
                <w:color w:val="C00000"/>
              </w:rPr>
              <w:t xml:space="preserve"> mins</w:t>
            </w:r>
          </w:p>
          <w:p w14:paraId="0E8BE43C" w14:textId="77777777" w:rsidR="00B1518A" w:rsidRPr="005E4CF0" w:rsidRDefault="00B1518A" w:rsidP="001A5BE9"/>
          <w:p w14:paraId="1C42158F" w14:textId="37C327B6" w:rsidR="005E4CF0" w:rsidRPr="005E4CF0" w:rsidRDefault="005E4CF0" w:rsidP="001A5BE9">
            <w:r w:rsidRPr="005E4CF0">
              <w:t>1</w:t>
            </w:r>
            <w:r w:rsidR="00B1518A">
              <w:t>5</w:t>
            </w:r>
            <w:r w:rsidRPr="005E4CF0">
              <w:t>:</w:t>
            </w:r>
            <w:r w:rsidR="0007745B">
              <w:t>0</w:t>
            </w:r>
            <w:r w:rsidRPr="005E4CF0">
              <w:t>0-1</w:t>
            </w:r>
            <w:r w:rsidR="0007745B">
              <w:t>5</w:t>
            </w:r>
            <w:r w:rsidRPr="005E4CF0">
              <w:t>:</w:t>
            </w:r>
            <w:r w:rsidR="0007745B">
              <w:t>3</w:t>
            </w:r>
            <w:r w:rsidRPr="005E4CF0">
              <w:t>0</w:t>
            </w:r>
          </w:p>
          <w:p w14:paraId="2E41D695" w14:textId="77777777" w:rsidR="005E4CF0" w:rsidRPr="005E4CF0" w:rsidRDefault="005E4CF0" w:rsidP="001A5BE9">
            <w:pPr>
              <w:spacing w:after="60"/>
            </w:pP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14:paraId="503A5487" w14:textId="246976C9" w:rsidR="00644BF7" w:rsidRDefault="00644BF7" w:rsidP="001A5BE9">
            <w:r>
              <w:t>Update from the European Commission</w:t>
            </w:r>
          </w:p>
          <w:p w14:paraId="1C800F45" w14:textId="77777777" w:rsidR="00644BF7" w:rsidRDefault="00644BF7" w:rsidP="001A5BE9"/>
          <w:p w14:paraId="70627645" w14:textId="01EB3163" w:rsidR="005E4CF0" w:rsidRPr="005E4CF0" w:rsidRDefault="00B35261" w:rsidP="001A5BE9">
            <w:r>
              <w:t>Preparing for the review of the Gothenburg Protocol</w:t>
            </w:r>
          </w:p>
          <w:p w14:paraId="0020EFDF" w14:textId="77777777" w:rsidR="00B1518A" w:rsidRDefault="00B1518A" w:rsidP="001A5BE9"/>
          <w:p w14:paraId="0C6032F3" w14:textId="075FC54E" w:rsidR="005E4CF0" w:rsidRPr="005E4CF0" w:rsidRDefault="005E4CF0" w:rsidP="001A5BE9">
            <w:r w:rsidRPr="005E4CF0">
              <w:t>Inventory Awards Ceremony</w:t>
            </w:r>
          </w:p>
          <w:p w14:paraId="618F4DBF" w14:textId="77777777" w:rsidR="005E4CF0" w:rsidRPr="005E4CF0" w:rsidRDefault="005E4CF0" w:rsidP="001A5BE9">
            <w:pPr>
              <w:jc w:val="center"/>
              <w:rPr>
                <w:b/>
                <w:bCs/>
                <w:i/>
                <w:iCs/>
                <w:color w:val="C00000"/>
              </w:rPr>
            </w:pPr>
          </w:p>
          <w:p w14:paraId="51A67E70" w14:textId="77777777" w:rsidR="005E4CF0" w:rsidRPr="005E4CF0" w:rsidRDefault="005E4CF0" w:rsidP="001A5BE9">
            <w:pPr>
              <w:jc w:val="center"/>
              <w:rPr>
                <w:b/>
                <w:bCs/>
                <w:i/>
                <w:iCs/>
                <w:color w:val="C00000"/>
              </w:rPr>
            </w:pPr>
            <w:r w:rsidRPr="005E4CF0">
              <w:rPr>
                <w:b/>
                <w:bCs/>
                <w:i/>
                <w:iCs/>
                <w:color w:val="C00000"/>
              </w:rPr>
              <w:t>Coffee Break</w:t>
            </w:r>
          </w:p>
          <w:p w14:paraId="7B4D77A9" w14:textId="3CCFA800" w:rsidR="005E4CF0" w:rsidRDefault="005E4CF0" w:rsidP="001A5BE9"/>
          <w:p w14:paraId="65F47A97" w14:textId="0094E987" w:rsidR="005E4CF0" w:rsidRPr="005E4CF0" w:rsidRDefault="005E4CF0" w:rsidP="001A5BE9">
            <w:r w:rsidRPr="005E4CF0">
              <w:t>Feedback and Close</w:t>
            </w:r>
            <w:r w:rsidR="003971CB">
              <w:t xml:space="preserve"> - form ad hoc meeting to review reporting guidelines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7CEB3486" w14:textId="3DEB8075" w:rsidR="00644BF7" w:rsidRDefault="00644BF7" w:rsidP="001A5BE9">
            <w:r>
              <w:t>Viviane Andre, EC</w:t>
            </w:r>
          </w:p>
          <w:p w14:paraId="646BD128" w14:textId="77777777" w:rsidR="00644BF7" w:rsidRDefault="00644BF7" w:rsidP="001A5BE9"/>
          <w:p w14:paraId="22D959D3" w14:textId="664AF37C" w:rsidR="005E4CF0" w:rsidRPr="005E4CF0" w:rsidRDefault="00F60C07" w:rsidP="001A5BE9">
            <w:r>
              <w:t>TFEIP Co-Chairs/Discussion</w:t>
            </w:r>
          </w:p>
          <w:p w14:paraId="79B4574F" w14:textId="77777777" w:rsidR="00B1518A" w:rsidRDefault="00B1518A" w:rsidP="001A5BE9"/>
          <w:p w14:paraId="05696568" w14:textId="77777777" w:rsidR="00B1518A" w:rsidRDefault="00B1518A" w:rsidP="001A5BE9"/>
          <w:p w14:paraId="388AC70B" w14:textId="77777777" w:rsidR="00B1518A" w:rsidRDefault="00B1518A" w:rsidP="001A5BE9"/>
          <w:p w14:paraId="504168D4" w14:textId="7A0789CF" w:rsidR="005E4CF0" w:rsidRPr="005E4CF0" w:rsidRDefault="001B4110" w:rsidP="001A5BE9">
            <w:r>
              <w:t>Bernard Ullrich, CEIP</w:t>
            </w:r>
          </w:p>
          <w:p w14:paraId="785F6068" w14:textId="77777777" w:rsidR="005E4CF0" w:rsidRPr="005E4CF0" w:rsidRDefault="005E4CF0" w:rsidP="001A5BE9"/>
          <w:p w14:paraId="7E027C59" w14:textId="77777777" w:rsidR="005E4CF0" w:rsidRPr="005E4CF0" w:rsidRDefault="005E4CF0" w:rsidP="001A5BE9"/>
          <w:p w14:paraId="40696B3A" w14:textId="77777777" w:rsidR="005E4CF0" w:rsidRPr="005E4CF0" w:rsidRDefault="005E4CF0" w:rsidP="001A5BE9"/>
          <w:p w14:paraId="27436484" w14:textId="783809F7" w:rsidR="005E4CF0" w:rsidRPr="005E4CF0" w:rsidRDefault="005E4CF0" w:rsidP="001A5BE9">
            <w:r w:rsidRPr="005E4CF0">
              <w:t>TFEIP Co-Chairs/Mentimeter</w:t>
            </w:r>
          </w:p>
        </w:tc>
      </w:tr>
    </w:tbl>
    <w:p w14:paraId="05C62089" w14:textId="77777777" w:rsidR="005E4CF0" w:rsidRDefault="005E4CF0" w:rsidP="00F05345"/>
    <w:sectPr w:rsidR="005E4CF0" w:rsidSect="00E43762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DE6B0" w14:textId="77777777" w:rsidR="0068520E" w:rsidRDefault="0068520E" w:rsidP="0068520E">
      <w:pPr>
        <w:spacing w:after="0" w:line="240" w:lineRule="auto"/>
      </w:pPr>
      <w:r>
        <w:separator/>
      </w:r>
    </w:p>
  </w:endnote>
  <w:endnote w:type="continuationSeparator" w:id="0">
    <w:p w14:paraId="0E0506FD" w14:textId="77777777" w:rsidR="0068520E" w:rsidRDefault="0068520E" w:rsidP="0068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401F" w14:textId="77777777" w:rsidR="0068520E" w:rsidRDefault="0068520E" w:rsidP="0068520E">
      <w:pPr>
        <w:spacing w:after="0" w:line="240" w:lineRule="auto"/>
      </w:pPr>
      <w:r>
        <w:separator/>
      </w:r>
    </w:p>
  </w:footnote>
  <w:footnote w:type="continuationSeparator" w:id="0">
    <w:p w14:paraId="54B131FB" w14:textId="77777777" w:rsidR="0068520E" w:rsidRDefault="0068520E" w:rsidP="00685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73C"/>
    <w:multiLevelType w:val="hybridMultilevel"/>
    <w:tmpl w:val="0F022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E6431"/>
    <w:multiLevelType w:val="hybridMultilevel"/>
    <w:tmpl w:val="6486D838"/>
    <w:lvl w:ilvl="0" w:tplc="6ACA4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A4C4D"/>
    <w:multiLevelType w:val="hybridMultilevel"/>
    <w:tmpl w:val="B43620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85285"/>
    <w:multiLevelType w:val="multilevel"/>
    <w:tmpl w:val="FC1E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C93534"/>
    <w:multiLevelType w:val="multilevel"/>
    <w:tmpl w:val="9558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53240"/>
    <w:multiLevelType w:val="hybridMultilevel"/>
    <w:tmpl w:val="12C45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969ED"/>
    <w:multiLevelType w:val="hybridMultilevel"/>
    <w:tmpl w:val="D3449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2522C"/>
    <w:multiLevelType w:val="multilevel"/>
    <w:tmpl w:val="2C50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C95A7F"/>
    <w:multiLevelType w:val="hybridMultilevel"/>
    <w:tmpl w:val="FB466BCE"/>
    <w:lvl w:ilvl="0" w:tplc="6ACA4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D617C"/>
    <w:multiLevelType w:val="hybridMultilevel"/>
    <w:tmpl w:val="35F66A8A"/>
    <w:lvl w:ilvl="0" w:tplc="6ACA4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92AD5"/>
    <w:multiLevelType w:val="hybridMultilevel"/>
    <w:tmpl w:val="E042D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654AB"/>
    <w:multiLevelType w:val="multilevel"/>
    <w:tmpl w:val="EA4C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51131B"/>
    <w:multiLevelType w:val="multilevel"/>
    <w:tmpl w:val="43C0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8B181B"/>
    <w:multiLevelType w:val="hybridMultilevel"/>
    <w:tmpl w:val="18DE3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12E7F"/>
    <w:multiLevelType w:val="hybridMultilevel"/>
    <w:tmpl w:val="09EA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C0B10"/>
    <w:multiLevelType w:val="hybridMultilevel"/>
    <w:tmpl w:val="16DE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46BE4"/>
    <w:multiLevelType w:val="hybridMultilevel"/>
    <w:tmpl w:val="AEFC8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3319C"/>
    <w:multiLevelType w:val="hybridMultilevel"/>
    <w:tmpl w:val="F5B01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E1C4D"/>
    <w:multiLevelType w:val="hybridMultilevel"/>
    <w:tmpl w:val="1E7C016A"/>
    <w:lvl w:ilvl="0" w:tplc="E1669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7623D"/>
    <w:multiLevelType w:val="hybridMultilevel"/>
    <w:tmpl w:val="6EF08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D5DE7"/>
    <w:multiLevelType w:val="multilevel"/>
    <w:tmpl w:val="5BD4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602E8"/>
    <w:multiLevelType w:val="hybridMultilevel"/>
    <w:tmpl w:val="8156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70EDC"/>
    <w:multiLevelType w:val="multilevel"/>
    <w:tmpl w:val="94BA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093ECD"/>
    <w:multiLevelType w:val="hybridMultilevel"/>
    <w:tmpl w:val="1C48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23959"/>
    <w:multiLevelType w:val="hybridMultilevel"/>
    <w:tmpl w:val="B8DAF418"/>
    <w:lvl w:ilvl="0" w:tplc="6ACA4B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3311A"/>
    <w:multiLevelType w:val="hybridMultilevel"/>
    <w:tmpl w:val="BC9C6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86C57"/>
    <w:multiLevelType w:val="hybridMultilevel"/>
    <w:tmpl w:val="46441974"/>
    <w:lvl w:ilvl="0" w:tplc="6ACA4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F525B"/>
    <w:multiLevelType w:val="hybridMultilevel"/>
    <w:tmpl w:val="860CFE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E5A5E"/>
    <w:multiLevelType w:val="hybridMultilevel"/>
    <w:tmpl w:val="1D9C4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120D1B"/>
    <w:multiLevelType w:val="hybridMultilevel"/>
    <w:tmpl w:val="F5648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A13DB"/>
    <w:multiLevelType w:val="hybridMultilevel"/>
    <w:tmpl w:val="D6D65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A0314"/>
    <w:multiLevelType w:val="hybridMultilevel"/>
    <w:tmpl w:val="ACEC5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11DC7"/>
    <w:multiLevelType w:val="hybridMultilevel"/>
    <w:tmpl w:val="38BA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667066">
    <w:abstractNumId w:val="23"/>
  </w:num>
  <w:num w:numId="2" w16cid:durableId="1734892264">
    <w:abstractNumId w:val="30"/>
  </w:num>
  <w:num w:numId="3" w16cid:durableId="1605185335">
    <w:abstractNumId w:val="31"/>
  </w:num>
  <w:num w:numId="4" w16cid:durableId="1506550099">
    <w:abstractNumId w:val="5"/>
  </w:num>
  <w:num w:numId="5" w16cid:durableId="1069496544">
    <w:abstractNumId w:val="21"/>
  </w:num>
  <w:num w:numId="6" w16cid:durableId="55126421">
    <w:abstractNumId w:val="19"/>
  </w:num>
  <w:num w:numId="7" w16cid:durableId="1564222330">
    <w:abstractNumId w:val="17"/>
  </w:num>
  <w:num w:numId="8" w16cid:durableId="1893274075">
    <w:abstractNumId w:val="13"/>
  </w:num>
  <w:num w:numId="9" w16cid:durableId="95911482">
    <w:abstractNumId w:val="16"/>
  </w:num>
  <w:num w:numId="10" w16cid:durableId="1338576393">
    <w:abstractNumId w:val="14"/>
  </w:num>
  <w:num w:numId="11" w16cid:durableId="1020201151">
    <w:abstractNumId w:val="15"/>
  </w:num>
  <w:num w:numId="12" w16cid:durableId="961812943">
    <w:abstractNumId w:val="32"/>
  </w:num>
  <w:num w:numId="13" w16cid:durableId="1322393393">
    <w:abstractNumId w:val="18"/>
  </w:num>
  <w:num w:numId="14" w16cid:durableId="16664830">
    <w:abstractNumId w:val="11"/>
  </w:num>
  <w:num w:numId="15" w16cid:durableId="355352708">
    <w:abstractNumId w:val="4"/>
  </w:num>
  <w:num w:numId="16" w16cid:durableId="1938556674">
    <w:abstractNumId w:val="22"/>
  </w:num>
  <w:num w:numId="17" w16cid:durableId="858661187">
    <w:abstractNumId w:val="20"/>
  </w:num>
  <w:num w:numId="18" w16cid:durableId="1601374098">
    <w:abstractNumId w:val="28"/>
  </w:num>
  <w:num w:numId="19" w16cid:durableId="2017732606">
    <w:abstractNumId w:val="0"/>
  </w:num>
  <w:num w:numId="20" w16cid:durableId="8434015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3716482">
    <w:abstractNumId w:val="1"/>
  </w:num>
  <w:num w:numId="22" w16cid:durableId="1377698771">
    <w:abstractNumId w:val="26"/>
  </w:num>
  <w:num w:numId="23" w16cid:durableId="138688973">
    <w:abstractNumId w:val="7"/>
  </w:num>
  <w:num w:numId="24" w16cid:durableId="1575627199">
    <w:abstractNumId w:val="3"/>
  </w:num>
  <w:num w:numId="25" w16cid:durableId="1658264749">
    <w:abstractNumId w:val="9"/>
  </w:num>
  <w:num w:numId="26" w16cid:durableId="2119064312">
    <w:abstractNumId w:val="24"/>
  </w:num>
  <w:num w:numId="27" w16cid:durableId="1027373076">
    <w:abstractNumId w:val="2"/>
  </w:num>
  <w:num w:numId="28" w16cid:durableId="1814331257">
    <w:abstractNumId w:val="8"/>
  </w:num>
  <w:num w:numId="29" w16cid:durableId="6587782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16758286">
    <w:abstractNumId w:val="12"/>
  </w:num>
  <w:num w:numId="31" w16cid:durableId="1226721437">
    <w:abstractNumId w:val="25"/>
  </w:num>
  <w:num w:numId="32" w16cid:durableId="1463842108">
    <w:abstractNumId w:val="10"/>
  </w:num>
  <w:num w:numId="33" w16cid:durableId="11983527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07"/>
    <w:rsid w:val="0000323A"/>
    <w:rsid w:val="00005F6D"/>
    <w:rsid w:val="0000768A"/>
    <w:rsid w:val="00012809"/>
    <w:rsid w:val="000436EA"/>
    <w:rsid w:val="0007745B"/>
    <w:rsid w:val="000B5E12"/>
    <w:rsid w:val="000D5268"/>
    <w:rsid w:val="000D5C0D"/>
    <w:rsid w:val="00112DA3"/>
    <w:rsid w:val="00145ED6"/>
    <w:rsid w:val="001B4110"/>
    <w:rsid w:val="001B5E3B"/>
    <w:rsid w:val="001C2F3E"/>
    <w:rsid w:val="001D7C01"/>
    <w:rsid w:val="002518B7"/>
    <w:rsid w:val="002A5E45"/>
    <w:rsid w:val="002B3382"/>
    <w:rsid w:val="002C047A"/>
    <w:rsid w:val="002C6BD2"/>
    <w:rsid w:val="00381632"/>
    <w:rsid w:val="003971CB"/>
    <w:rsid w:val="003A7DA6"/>
    <w:rsid w:val="003B3F05"/>
    <w:rsid w:val="003C30A3"/>
    <w:rsid w:val="003E1FD6"/>
    <w:rsid w:val="003E4383"/>
    <w:rsid w:val="003F6A38"/>
    <w:rsid w:val="00407B0A"/>
    <w:rsid w:val="004432EA"/>
    <w:rsid w:val="00476EB0"/>
    <w:rsid w:val="00477EE1"/>
    <w:rsid w:val="004C36F2"/>
    <w:rsid w:val="005026E6"/>
    <w:rsid w:val="0052091F"/>
    <w:rsid w:val="00526A68"/>
    <w:rsid w:val="00591421"/>
    <w:rsid w:val="005A15F0"/>
    <w:rsid w:val="005E20EC"/>
    <w:rsid w:val="005E4CF0"/>
    <w:rsid w:val="006024B9"/>
    <w:rsid w:val="006067A5"/>
    <w:rsid w:val="006356C8"/>
    <w:rsid w:val="00635C4A"/>
    <w:rsid w:val="00644BF7"/>
    <w:rsid w:val="0066117D"/>
    <w:rsid w:val="00663C93"/>
    <w:rsid w:val="0068520E"/>
    <w:rsid w:val="006E3D47"/>
    <w:rsid w:val="006E78C2"/>
    <w:rsid w:val="006F3D02"/>
    <w:rsid w:val="00706E62"/>
    <w:rsid w:val="007637A5"/>
    <w:rsid w:val="00776668"/>
    <w:rsid w:val="007C4028"/>
    <w:rsid w:val="00825EFF"/>
    <w:rsid w:val="008547C4"/>
    <w:rsid w:val="008C0120"/>
    <w:rsid w:val="008C4D07"/>
    <w:rsid w:val="00907D6F"/>
    <w:rsid w:val="009355BB"/>
    <w:rsid w:val="0094687C"/>
    <w:rsid w:val="00946DAB"/>
    <w:rsid w:val="00977AFC"/>
    <w:rsid w:val="00A324B6"/>
    <w:rsid w:val="00A8068F"/>
    <w:rsid w:val="00A8453C"/>
    <w:rsid w:val="00A94DA0"/>
    <w:rsid w:val="00AE185E"/>
    <w:rsid w:val="00AE207B"/>
    <w:rsid w:val="00AF2974"/>
    <w:rsid w:val="00B1518A"/>
    <w:rsid w:val="00B21D65"/>
    <w:rsid w:val="00B245BE"/>
    <w:rsid w:val="00B35261"/>
    <w:rsid w:val="00B55464"/>
    <w:rsid w:val="00B6741C"/>
    <w:rsid w:val="00BE368D"/>
    <w:rsid w:val="00BF4C27"/>
    <w:rsid w:val="00C22E36"/>
    <w:rsid w:val="00C26A86"/>
    <w:rsid w:val="00C42875"/>
    <w:rsid w:val="00C4410D"/>
    <w:rsid w:val="00CA1F7A"/>
    <w:rsid w:val="00CA5D54"/>
    <w:rsid w:val="00CD30C5"/>
    <w:rsid w:val="00CD6251"/>
    <w:rsid w:val="00CF0B64"/>
    <w:rsid w:val="00D04258"/>
    <w:rsid w:val="00D20DFD"/>
    <w:rsid w:val="00D317F3"/>
    <w:rsid w:val="00D44C84"/>
    <w:rsid w:val="00DD5CFB"/>
    <w:rsid w:val="00DF7CBF"/>
    <w:rsid w:val="00E43762"/>
    <w:rsid w:val="00E74065"/>
    <w:rsid w:val="00EB09B5"/>
    <w:rsid w:val="00F05345"/>
    <w:rsid w:val="00F255B2"/>
    <w:rsid w:val="00F335B6"/>
    <w:rsid w:val="00F445FF"/>
    <w:rsid w:val="00F60C07"/>
    <w:rsid w:val="00F64646"/>
    <w:rsid w:val="00F808B2"/>
    <w:rsid w:val="00FA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566B7"/>
  <w15:chartTrackingRefBased/>
  <w15:docId w15:val="{D73C5795-9398-4420-8CE1-599994C2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0C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CD30C5"/>
    <w:rPr>
      <w:b/>
      <w:bCs/>
    </w:rPr>
  </w:style>
  <w:style w:type="character" w:styleId="Emphasis">
    <w:name w:val="Emphasis"/>
    <w:basedOn w:val="DefaultParagraphFont"/>
    <w:uiPriority w:val="20"/>
    <w:qFormat/>
    <w:rsid w:val="00CD30C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D5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2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6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4383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4383"/>
    <w:rPr>
      <w:rFonts w:ascii="Calibri" w:hAnsi="Calibri" w:cs="Calibri"/>
    </w:rPr>
  </w:style>
  <w:style w:type="paragraph" w:customStyle="1" w:styleId="font8">
    <w:name w:val="font_8"/>
    <w:basedOn w:val="Normal"/>
    <w:rsid w:val="002B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B09B5"/>
  </w:style>
  <w:style w:type="paragraph" w:styleId="Header">
    <w:name w:val="header"/>
    <w:basedOn w:val="Normal"/>
    <w:link w:val="HeaderChar"/>
    <w:uiPriority w:val="99"/>
    <w:unhideWhenUsed/>
    <w:rsid w:val="00685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20E"/>
  </w:style>
  <w:style w:type="paragraph" w:styleId="Footer">
    <w:name w:val="footer"/>
    <w:basedOn w:val="Normal"/>
    <w:link w:val="FooterChar"/>
    <w:uiPriority w:val="99"/>
    <w:unhideWhenUsed/>
    <w:rsid w:val="00685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20E"/>
  </w:style>
  <w:style w:type="character" w:styleId="Hyperlink">
    <w:name w:val="Hyperlink"/>
    <w:basedOn w:val="DefaultParagraphFont"/>
    <w:uiPriority w:val="99"/>
    <w:unhideWhenUsed/>
    <w:rsid w:val="00A324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line.gueguen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Raoult</dc:creator>
  <cp:keywords/>
  <dc:description/>
  <cp:lastModifiedBy>Justine Raoult</cp:lastModifiedBy>
  <cp:revision>2</cp:revision>
  <cp:lastPrinted>2021-04-26T09:48:00Z</cp:lastPrinted>
  <dcterms:created xsi:type="dcterms:W3CDTF">2022-05-05T11:33:00Z</dcterms:created>
  <dcterms:modified xsi:type="dcterms:W3CDTF">2022-05-05T11:33:00Z</dcterms:modified>
</cp:coreProperties>
</file>